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0563" w:rsidRPr="00950BA2" w:rsidRDefault="00C90563" w:rsidP="00950B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0BA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3771900" cy="914400"/>
                <wp:effectExtent l="0" t="0" r="3810" b="381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702E" w:rsidRPr="00A928BA" w:rsidRDefault="00D2702E" w:rsidP="00A928BA">
                            <w:pPr>
                              <w:spacing w:after="0" w:line="240" w:lineRule="auto"/>
                              <w:ind w:left="-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A928B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Cegléd Város Önkormányzatának Polgármesterétől</w:t>
                            </w:r>
                          </w:p>
                          <w:p w:rsidR="00D2702E" w:rsidRPr="00A928BA" w:rsidRDefault="00D2702E" w:rsidP="00A928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A928BA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2700 Cegléd, Kossuth tér 1.</w:t>
                            </w:r>
                          </w:p>
                          <w:p w:rsidR="00D2702E" w:rsidRPr="00A928BA" w:rsidRDefault="00D2702E" w:rsidP="00A928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A928BA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Levélcím: 2701 Cegléd, Pf.: 85.</w:t>
                            </w:r>
                          </w:p>
                          <w:p w:rsidR="00D2702E" w:rsidRPr="00A928BA" w:rsidRDefault="00D2702E" w:rsidP="00A928B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A928BA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Tel.: 06/53/511-400</w:t>
                            </w:r>
                          </w:p>
                          <w:p w:rsidR="00D2702E" w:rsidRPr="005B18C0" w:rsidRDefault="00D2702E" w:rsidP="00C905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08pt;margin-top:0;width:297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" filled="f" stroked="f">
                <v:textbox>
                  <w:txbxContent>
                    <w:p w:rsidR="00D2702E" w:rsidRPr="00A928BA" w:rsidRDefault="00D2702E" w:rsidP="00A928BA">
                      <w:pPr>
                        <w:spacing w:after="0" w:line="240" w:lineRule="auto"/>
                        <w:ind w:left="-180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A928BA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Cegléd Város Önkormányzatának Polgármesterétől</w:t>
                      </w:r>
                    </w:p>
                    <w:p w:rsidR="00D2702E" w:rsidRPr="00A928BA" w:rsidRDefault="00D2702E" w:rsidP="00A928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A928BA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2700 Cegléd, Kossuth tér 1.</w:t>
                      </w:r>
                    </w:p>
                    <w:p w:rsidR="00D2702E" w:rsidRPr="00A928BA" w:rsidRDefault="00D2702E" w:rsidP="00A928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A928BA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Levélcím: 2701 Cegléd, Pf.: 85.</w:t>
                      </w:r>
                    </w:p>
                    <w:p w:rsidR="00D2702E" w:rsidRPr="00A928BA" w:rsidRDefault="00D2702E" w:rsidP="00A928B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A928BA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Tel.: 06/53/511-400</w:t>
                      </w:r>
                    </w:p>
                    <w:p w:rsidR="00D2702E" w:rsidRPr="005B18C0" w:rsidRDefault="00D2702E" w:rsidP="00C9056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950BA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35965" cy="854710"/>
            <wp:effectExtent l="0" t="0" r="6985" b="254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563" w:rsidRPr="00950BA2" w:rsidRDefault="00AC7DA3" w:rsidP="00950BA2">
      <w:pPr>
        <w:tabs>
          <w:tab w:val="left" w:pos="48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BA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39760</wp:posOffset>
                </wp:positionV>
                <wp:extent cx="5744210" cy="0"/>
                <wp:effectExtent l="0" t="0" r="27940" b="19050"/>
                <wp:wrapNone/>
                <wp:docPr id="2" name="Egyenes összekötő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42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BF0E86" id="Egyenes összekötő 2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01.1pt,3.15pt" to="853.4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">
                <w10:wrap anchorx="margin"/>
              </v:line>
            </w:pict>
          </mc:Fallback>
        </mc:AlternateContent>
      </w:r>
    </w:p>
    <w:p w:rsidR="00A928BA" w:rsidRPr="00950BA2" w:rsidRDefault="00C90563" w:rsidP="005A344F">
      <w:pPr>
        <w:tabs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50BA2">
        <w:rPr>
          <w:rFonts w:ascii="Times New Roman" w:hAnsi="Times New Roman" w:cs="Times New Roman"/>
          <w:u w:val="single"/>
        </w:rPr>
        <w:t>Ügyiratszám</w:t>
      </w:r>
      <w:r w:rsidRPr="00950BA2">
        <w:rPr>
          <w:rFonts w:ascii="Times New Roman" w:hAnsi="Times New Roman" w:cs="Times New Roman"/>
        </w:rPr>
        <w:t>: C/</w:t>
      </w:r>
      <w:proofErr w:type="gramStart"/>
      <w:r w:rsidR="005A344F">
        <w:rPr>
          <w:rFonts w:ascii="Times New Roman" w:hAnsi="Times New Roman" w:cs="Times New Roman"/>
        </w:rPr>
        <w:t>…….</w:t>
      </w:r>
      <w:proofErr w:type="gramEnd"/>
      <w:r w:rsidRPr="00950BA2">
        <w:rPr>
          <w:rFonts w:ascii="Times New Roman" w:hAnsi="Times New Roman" w:cs="Times New Roman"/>
        </w:rPr>
        <w:t>/202</w:t>
      </w:r>
      <w:r w:rsidR="005A344F">
        <w:rPr>
          <w:rFonts w:ascii="Times New Roman" w:hAnsi="Times New Roman" w:cs="Times New Roman"/>
        </w:rPr>
        <w:t>6</w:t>
      </w:r>
      <w:r w:rsidRPr="00950BA2">
        <w:rPr>
          <w:rFonts w:ascii="Times New Roman" w:hAnsi="Times New Roman" w:cs="Times New Roman"/>
        </w:rPr>
        <w:t>.</w:t>
      </w:r>
      <w:r w:rsidRPr="00950BA2">
        <w:rPr>
          <w:rFonts w:ascii="Times New Roman" w:hAnsi="Times New Roman" w:cs="Times New Roman"/>
        </w:rPr>
        <w:tab/>
      </w:r>
      <w:r w:rsidRPr="00950BA2">
        <w:rPr>
          <w:rFonts w:ascii="Times New Roman" w:hAnsi="Times New Roman" w:cs="Times New Roman"/>
          <w:u w:val="single"/>
        </w:rPr>
        <w:t>Tárgy</w:t>
      </w:r>
      <w:r w:rsidRPr="00950BA2">
        <w:rPr>
          <w:rFonts w:ascii="Times New Roman" w:hAnsi="Times New Roman" w:cs="Times New Roman"/>
        </w:rPr>
        <w:t xml:space="preserve">: </w:t>
      </w:r>
      <w:r w:rsidR="00651B7E">
        <w:rPr>
          <w:rFonts w:ascii="Times New Roman" w:hAnsi="Times New Roman" w:cs="Times New Roman"/>
        </w:rPr>
        <w:t>Cegléd Város Sportfejlesztési</w:t>
      </w:r>
    </w:p>
    <w:p w:rsidR="00A928BA" w:rsidRPr="00950BA2" w:rsidRDefault="00C90563" w:rsidP="008E3269">
      <w:pPr>
        <w:tabs>
          <w:tab w:val="left" w:pos="4962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950BA2">
        <w:rPr>
          <w:rFonts w:ascii="Times New Roman" w:hAnsi="Times New Roman" w:cs="Times New Roman"/>
          <w:u w:val="single"/>
        </w:rPr>
        <w:t>Előterjesztő</w:t>
      </w:r>
      <w:r w:rsidRPr="00950BA2">
        <w:rPr>
          <w:rFonts w:ascii="Times New Roman" w:hAnsi="Times New Roman" w:cs="Times New Roman"/>
        </w:rPr>
        <w:t>: Dr. Csáky András polgármester</w:t>
      </w:r>
      <w:r w:rsidR="00A928BA" w:rsidRPr="00950BA2">
        <w:rPr>
          <w:rFonts w:ascii="Times New Roman" w:hAnsi="Times New Roman" w:cs="Times New Roman"/>
        </w:rPr>
        <w:tab/>
        <w:t>Koncepciója</w:t>
      </w:r>
      <w:r w:rsidR="005A344F">
        <w:rPr>
          <w:rFonts w:ascii="Times New Roman" w:hAnsi="Times New Roman" w:cs="Times New Roman"/>
        </w:rPr>
        <w:t xml:space="preserve"> </w:t>
      </w:r>
      <w:r w:rsidR="008E3269">
        <w:rPr>
          <w:rFonts w:ascii="Times New Roman" w:hAnsi="Times New Roman" w:cs="Times New Roman"/>
        </w:rPr>
        <w:t>–</w:t>
      </w:r>
      <w:r w:rsidR="005A344F">
        <w:rPr>
          <w:rFonts w:ascii="Times New Roman" w:hAnsi="Times New Roman" w:cs="Times New Roman"/>
        </w:rPr>
        <w:t xml:space="preserve"> </w:t>
      </w:r>
      <w:r w:rsidR="008E3269">
        <w:rPr>
          <w:rFonts w:ascii="Times New Roman" w:hAnsi="Times New Roman" w:cs="Times New Roman"/>
        </w:rPr>
        <w:t>megvalósulás értékelése</w:t>
      </w:r>
    </w:p>
    <w:p w:rsidR="00C90563" w:rsidRPr="00950BA2" w:rsidRDefault="00A928BA" w:rsidP="008E3269">
      <w:pPr>
        <w:tabs>
          <w:tab w:val="left" w:pos="4962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950BA2">
        <w:rPr>
          <w:rFonts w:ascii="Times New Roman" w:hAnsi="Times New Roman" w:cs="Times New Roman"/>
          <w:u w:val="single"/>
        </w:rPr>
        <w:t>Szakmai előterjesztő</w:t>
      </w:r>
      <w:r w:rsidRPr="00950BA2">
        <w:rPr>
          <w:rFonts w:ascii="Times New Roman" w:hAnsi="Times New Roman" w:cs="Times New Roman"/>
        </w:rPr>
        <w:t xml:space="preserve">: </w:t>
      </w:r>
      <w:r w:rsidR="00950BA2">
        <w:rPr>
          <w:rFonts w:ascii="Times New Roman" w:hAnsi="Times New Roman" w:cs="Times New Roman"/>
        </w:rPr>
        <w:t>Kőházi Ádám sportkoordinátor</w:t>
      </w:r>
      <w:r w:rsidR="008E3269">
        <w:rPr>
          <w:rFonts w:ascii="Times New Roman" w:hAnsi="Times New Roman" w:cs="Times New Roman"/>
        </w:rPr>
        <w:tab/>
      </w:r>
      <w:r w:rsidR="008E3269" w:rsidRPr="008E3269">
        <w:rPr>
          <w:rFonts w:ascii="Times New Roman" w:hAnsi="Times New Roman" w:cs="Times New Roman"/>
          <w:u w:val="single"/>
        </w:rPr>
        <w:t>Melléklet</w:t>
      </w:r>
      <w:r w:rsidR="008E3269">
        <w:rPr>
          <w:rFonts w:ascii="Times New Roman" w:hAnsi="Times New Roman" w:cs="Times New Roman"/>
        </w:rPr>
        <w:t>: Értékelés</w:t>
      </w:r>
    </w:p>
    <w:p w:rsidR="00C90563" w:rsidRPr="00950BA2" w:rsidRDefault="00A928BA" w:rsidP="00950BA2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50BA2">
        <w:rPr>
          <w:rFonts w:ascii="Times New Roman" w:hAnsi="Times New Roman" w:cs="Times New Roman"/>
        </w:rPr>
        <w:t>Ügyintéző: Jáger Mária vezető-főtanácsos</w:t>
      </w:r>
      <w:r w:rsidR="00C90563" w:rsidRPr="00950BA2">
        <w:rPr>
          <w:rFonts w:ascii="Times New Roman" w:hAnsi="Times New Roman" w:cs="Times New Roman"/>
        </w:rPr>
        <w:t xml:space="preserve"> </w:t>
      </w:r>
    </w:p>
    <w:p w:rsidR="00C90563" w:rsidRPr="00950BA2" w:rsidRDefault="00C90563" w:rsidP="00950BA2">
      <w:pPr>
        <w:tabs>
          <w:tab w:val="left" w:pos="540"/>
          <w:tab w:val="left" w:pos="8364"/>
        </w:tabs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BA2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616248" w:rsidRPr="00950BA2" w:rsidRDefault="00C90563" w:rsidP="00950BA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BA2">
        <w:rPr>
          <w:rFonts w:ascii="Times New Roman" w:hAnsi="Times New Roman" w:cs="Times New Roman"/>
          <w:b/>
          <w:sz w:val="24"/>
          <w:szCs w:val="24"/>
        </w:rPr>
        <w:t>Cegléd Város Önkormányzata Képviselő-testületének</w:t>
      </w:r>
    </w:p>
    <w:p w:rsidR="00C90563" w:rsidRPr="00950BA2" w:rsidRDefault="00574088" w:rsidP="00574088">
      <w:pPr>
        <w:tabs>
          <w:tab w:val="left" w:pos="2511"/>
          <w:tab w:val="center" w:pos="4536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C90563" w:rsidRPr="00950BA2">
        <w:rPr>
          <w:rFonts w:ascii="Times New Roman" w:hAnsi="Times New Roman" w:cs="Times New Roman"/>
          <w:b/>
          <w:sz w:val="24"/>
          <w:szCs w:val="24"/>
        </w:rPr>
        <w:t>202</w:t>
      </w:r>
      <w:r w:rsidR="005A344F">
        <w:rPr>
          <w:rFonts w:ascii="Times New Roman" w:hAnsi="Times New Roman" w:cs="Times New Roman"/>
          <w:b/>
          <w:sz w:val="24"/>
          <w:szCs w:val="24"/>
        </w:rPr>
        <w:t>6</w:t>
      </w:r>
      <w:r w:rsidR="00C90563" w:rsidRPr="00950BA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A344F">
        <w:rPr>
          <w:rFonts w:ascii="Times New Roman" w:hAnsi="Times New Roman" w:cs="Times New Roman"/>
          <w:b/>
          <w:sz w:val="24"/>
          <w:szCs w:val="24"/>
        </w:rPr>
        <w:t>január</w:t>
      </w:r>
      <w:r w:rsidR="00C90563" w:rsidRPr="00950B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344F">
        <w:rPr>
          <w:rFonts w:ascii="Times New Roman" w:hAnsi="Times New Roman" w:cs="Times New Roman"/>
          <w:b/>
          <w:sz w:val="24"/>
          <w:szCs w:val="24"/>
        </w:rPr>
        <w:t>23</w:t>
      </w:r>
      <w:r w:rsidR="00616248" w:rsidRPr="00950BA2">
        <w:rPr>
          <w:rFonts w:ascii="Times New Roman" w:hAnsi="Times New Roman" w:cs="Times New Roman"/>
          <w:b/>
          <w:sz w:val="24"/>
          <w:szCs w:val="24"/>
        </w:rPr>
        <w:t>-</w:t>
      </w:r>
      <w:r w:rsidR="005A344F">
        <w:rPr>
          <w:rFonts w:ascii="Times New Roman" w:hAnsi="Times New Roman" w:cs="Times New Roman"/>
          <w:b/>
          <w:sz w:val="24"/>
          <w:szCs w:val="24"/>
        </w:rPr>
        <w:t>ai nyilvános</w:t>
      </w:r>
      <w:r w:rsidR="00616248" w:rsidRPr="00950B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0563" w:rsidRPr="00950BA2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927F90" w:rsidRPr="009E4C4C" w:rsidRDefault="00927F90" w:rsidP="009E4C4C">
      <w:pPr>
        <w:spacing w:after="240" w:line="240" w:lineRule="auto"/>
        <w:jc w:val="center"/>
        <w:rPr>
          <w:rFonts w:ascii="Times New Roman" w:hAnsi="Times New Roman" w:cs="Times New Roman"/>
          <w:b/>
        </w:rPr>
      </w:pPr>
      <w:r w:rsidRPr="009E4C4C">
        <w:rPr>
          <w:rFonts w:ascii="Times New Roman" w:hAnsi="Times New Roman" w:cs="Times New Roman"/>
          <w:b/>
        </w:rPr>
        <w:t>Tisztelt Képviselő-testület!</w:t>
      </w:r>
    </w:p>
    <w:p w:rsidR="00616248" w:rsidRPr="00AE026A" w:rsidRDefault="005A344F" w:rsidP="00950BA2">
      <w:pPr>
        <w:pStyle w:val="Default"/>
        <w:jc w:val="both"/>
        <w:rPr>
          <w:rFonts w:ascii="Times New Roman" w:hAnsi="Times New Roman" w:cs="Times New Roman"/>
        </w:rPr>
      </w:pPr>
      <w:r w:rsidRPr="00AE026A">
        <w:rPr>
          <w:rFonts w:ascii="Times New Roman" w:hAnsi="Times New Roman" w:cs="Times New Roman"/>
          <w:u w:val="single"/>
        </w:rPr>
        <w:t>Előzmények</w:t>
      </w:r>
      <w:r w:rsidRPr="00AE026A">
        <w:rPr>
          <w:rFonts w:ascii="Times New Roman" w:hAnsi="Times New Roman" w:cs="Times New Roman"/>
        </w:rPr>
        <w:t>: a</w:t>
      </w:r>
      <w:r w:rsidR="00A928BA" w:rsidRPr="00AE026A">
        <w:rPr>
          <w:rFonts w:ascii="Times New Roman" w:hAnsi="Times New Roman" w:cs="Times New Roman"/>
        </w:rPr>
        <w:t xml:space="preserve"> Képviselő-testület </w:t>
      </w:r>
      <w:r w:rsidR="00616248" w:rsidRPr="00AE026A">
        <w:rPr>
          <w:rFonts w:ascii="Times New Roman" w:hAnsi="Times New Roman" w:cs="Times New Roman"/>
        </w:rPr>
        <w:t>203/2020. (X. 22.) Ök. határozat</w:t>
      </w:r>
      <w:r w:rsidRPr="00AE026A">
        <w:rPr>
          <w:rFonts w:ascii="Times New Roman" w:hAnsi="Times New Roman" w:cs="Times New Roman"/>
        </w:rPr>
        <w:t xml:space="preserve">a alapján, a 2021. március 18-ára tervezett, de a </w:t>
      </w:r>
      <w:proofErr w:type="spellStart"/>
      <w:r w:rsidRPr="00AE026A">
        <w:rPr>
          <w:rFonts w:ascii="Times New Roman" w:hAnsi="Times New Roman" w:cs="Times New Roman"/>
        </w:rPr>
        <w:t>pandémia</w:t>
      </w:r>
      <w:proofErr w:type="spellEnd"/>
      <w:r w:rsidRPr="00AE026A">
        <w:rPr>
          <w:rFonts w:ascii="Times New Roman" w:hAnsi="Times New Roman" w:cs="Times New Roman"/>
        </w:rPr>
        <w:t xml:space="preserve"> miatt elmarad képviselő-testületi ülés alkalmából - </w:t>
      </w:r>
      <w:r w:rsidRPr="00AE026A">
        <w:rPr>
          <w:rFonts w:ascii="Times New Roman" w:hAnsi="Times New Roman" w:cs="Times New Roman"/>
          <w:i/>
        </w:rPr>
        <w:t>a katasztrófavédelemről és a hozzá kapcsolódó egyes törvények módosításáról szóló 2011. évi CXXVIII. törvény</w:t>
      </w:r>
      <w:r w:rsidRPr="00AE026A">
        <w:rPr>
          <w:rFonts w:ascii="Times New Roman" w:hAnsi="Times New Roman" w:cs="Times New Roman"/>
        </w:rPr>
        <w:t xml:space="preserve"> 46. § (4) bekezdésében kapott felhatalmazás alapján – polgármesteri határozat született Kőházi Ádám sportkoordinátor részéről előkészített</w:t>
      </w:r>
      <w:r w:rsidRPr="00AE026A">
        <w:rPr>
          <w:rFonts w:ascii="Times New Roman" w:hAnsi="Times New Roman" w:cs="Times New Roman"/>
          <w:i/>
        </w:rPr>
        <w:t xml:space="preserve"> „Cegléd Város Sportfejlesztési Koncepciója 2021-2025” </w:t>
      </w:r>
      <w:r w:rsidRPr="00AE026A">
        <w:rPr>
          <w:rFonts w:ascii="Times New Roman" w:hAnsi="Times New Roman" w:cs="Times New Roman"/>
        </w:rPr>
        <w:t>(a továbbiakban: Sportkoncepció)</w:t>
      </w:r>
      <w:r w:rsidRPr="00AE026A">
        <w:rPr>
          <w:rFonts w:ascii="Times New Roman" w:hAnsi="Times New Roman" w:cs="Times New Roman"/>
          <w:i/>
        </w:rPr>
        <w:t xml:space="preserve"> </w:t>
      </w:r>
      <w:r w:rsidRPr="00AE026A">
        <w:rPr>
          <w:rFonts w:ascii="Times New Roman" w:hAnsi="Times New Roman" w:cs="Times New Roman"/>
        </w:rPr>
        <w:t>című</w:t>
      </w:r>
      <w:r w:rsidRPr="00AE026A">
        <w:rPr>
          <w:rFonts w:ascii="Times New Roman" w:hAnsi="Times New Roman" w:cs="Times New Roman"/>
          <w:i/>
        </w:rPr>
        <w:t xml:space="preserve"> </w:t>
      </w:r>
      <w:r w:rsidRPr="00AE026A">
        <w:rPr>
          <w:rFonts w:ascii="Times New Roman" w:hAnsi="Times New Roman" w:cs="Times New Roman"/>
        </w:rPr>
        <w:t>dokumentum elfogadásáról és kibocsátásáról.</w:t>
      </w:r>
    </w:p>
    <w:p w:rsidR="00A928BA" w:rsidRPr="00AE026A" w:rsidRDefault="005A344F" w:rsidP="009E4C4C">
      <w:pPr>
        <w:pStyle w:val="Default"/>
        <w:spacing w:before="120"/>
        <w:jc w:val="both"/>
        <w:rPr>
          <w:rFonts w:ascii="Times New Roman" w:hAnsi="Times New Roman" w:cs="Times New Roman"/>
        </w:rPr>
      </w:pPr>
      <w:r w:rsidRPr="00AE026A">
        <w:rPr>
          <w:rFonts w:ascii="Times New Roman" w:hAnsi="Times New Roman" w:cs="Times New Roman"/>
        </w:rPr>
        <w:t xml:space="preserve">A Sportkoncepció itt érhető el: </w:t>
      </w:r>
      <w:hyperlink r:id="rId10" w:history="1">
        <w:r w:rsidRPr="00AE026A">
          <w:rPr>
            <w:rStyle w:val="Hiperhivatkozs"/>
            <w:rFonts w:ascii="Times New Roman" w:hAnsi="Times New Roman" w:cs="Times New Roman"/>
          </w:rPr>
          <w:t>https://cegled.asp.lgov.hu/sportkoncepcio</w:t>
        </w:r>
      </w:hyperlink>
    </w:p>
    <w:p w:rsidR="008E3269" w:rsidRPr="00AE026A" w:rsidRDefault="005A344F" w:rsidP="009E4C4C">
      <w:pPr>
        <w:spacing w:before="120" w:after="0" w:line="240" w:lineRule="auto"/>
        <w:ind w:right="147"/>
        <w:jc w:val="both"/>
        <w:rPr>
          <w:rFonts w:ascii="Times New Roman" w:hAnsi="Times New Roman" w:cs="Times New Roman"/>
          <w:sz w:val="24"/>
          <w:szCs w:val="24"/>
        </w:rPr>
      </w:pPr>
      <w:r w:rsidRPr="00AE026A">
        <w:rPr>
          <w:rFonts w:ascii="Times New Roman" w:hAnsi="Times New Roman" w:cs="Times New Roman"/>
          <w:sz w:val="24"/>
          <w:szCs w:val="24"/>
        </w:rPr>
        <w:t xml:space="preserve">Kőházi Ádám sportkoordinátor </w:t>
      </w:r>
      <w:r w:rsidR="008E3269" w:rsidRPr="00AE026A">
        <w:rPr>
          <w:rFonts w:ascii="Times New Roman" w:hAnsi="Times New Roman" w:cs="Times New Roman"/>
          <w:sz w:val="24"/>
          <w:szCs w:val="24"/>
        </w:rPr>
        <w:t>részletes értékelést nyújtott be a Sportkoncepció teljesülésére vonatkozóan, melyet ez úton elfogadásra terjesztek elő, új Sportkoncepció előkészítésének javaslata mellett.</w:t>
      </w:r>
    </w:p>
    <w:p w:rsidR="009E4C4C" w:rsidRPr="00AE026A" w:rsidRDefault="009E4C4C" w:rsidP="009E4C4C">
      <w:pPr>
        <w:spacing w:before="120" w:after="0" w:line="240" w:lineRule="auto"/>
        <w:ind w:right="147"/>
        <w:jc w:val="both"/>
        <w:rPr>
          <w:rFonts w:ascii="Times New Roman" w:hAnsi="Times New Roman" w:cs="Times New Roman"/>
          <w:sz w:val="24"/>
          <w:szCs w:val="24"/>
        </w:rPr>
      </w:pPr>
      <w:r w:rsidRPr="00AE026A">
        <w:rPr>
          <w:rFonts w:ascii="Times New Roman" w:hAnsi="Times New Roman" w:cs="Times New Roman"/>
          <w:sz w:val="24"/>
          <w:szCs w:val="24"/>
        </w:rPr>
        <w:t xml:space="preserve">A </w:t>
      </w:r>
      <w:r w:rsidRPr="00AE026A">
        <w:rPr>
          <w:rFonts w:ascii="Times New Roman" w:hAnsi="Times New Roman" w:cs="Times New Roman"/>
          <w:i/>
          <w:sz w:val="24"/>
          <w:szCs w:val="24"/>
        </w:rPr>
        <w:t xml:space="preserve">sportról szóló a 2004. évi I. törvény </w:t>
      </w:r>
      <w:r w:rsidRPr="00AE026A">
        <w:rPr>
          <w:rFonts w:ascii="Times New Roman" w:hAnsi="Times New Roman" w:cs="Times New Roman"/>
          <w:sz w:val="24"/>
          <w:szCs w:val="24"/>
        </w:rPr>
        <w:t>kapcsolódó hatályos rendelkezései a következők:</w:t>
      </w:r>
    </w:p>
    <w:p w:rsidR="009E4C4C" w:rsidRPr="009E4C4C" w:rsidRDefault="009E4C4C" w:rsidP="009E4C4C">
      <w:pPr>
        <w:spacing w:before="120" w:after="0" w:line="240" w:lineRule="auto"/>
        <w:ind w:left="567"/>
        <w:jc w:val="both"/>
        <w:rPr>
          <w:rFonts w:ascii="Times New Roman" w:eastAsia="Times New Roman" w:hAnsi="Times New Roman" w:cs="Times New Roman"/>
          <w:i/>
        </w:rPr>
      </w:pPr>
      <w:r w:rsidRPr="009E4C4C">
        <w:rPr>
          <w:rFonts w:ascii="Times New Roman" w:eastAsia="Times New Roman" w:hAnsi="Times New Roman" w:cs="Times New Roman"/>
          <w:b/>
          <w:bCs/>
          <w:i/>
        </w:rPr>
        <w:t>„55. §</w:t>
      </w:r>
      <w:r w:rsidRPr="009E4C4C">
        <w:rPr>
          <w:rFonts w:ascii="Times New Roman" w:eastAsia="Times New Roman" w:hAnsi="Times New Roman" w:cs="Times New Roman"/>
          <w:i/>
        </w:rPr>
        <w:t xml:space="preserve"> (1) </w:t>
      </w:r>
      <w:r w:rsidRPr="009E4C4C">
        <w:rPr>
          <w:rFonts w:ascii="Times New Roman" w:eastAsia="Times New Roman" w:hAnsi="Times New Roman" w:cs="Times New Roman"/>
          <w:b/>
          <w:i/>
        </w:rPr>
        <w:t>A települési önkormányzat</w:t>
      </w:r>
      <w:r w:rsidRPr="009E4C4C">
        <w:rPr>
          <w:rFonts w:ascii="Times New Roman" w:eastAsia="Times New Roman" w:hAnsi="Times New Roman" w:cs="Times New Roman"/>
          <w:i/>
        </w:rPr>
        <w:t xml:space="preserve"> – figyelemmel a sport hosszú távú fejlesztési koncepciójára –:</w:t>
      </w:r>
    </w:p>
    <w:p w:rsidR="009E4C4C" w:rsidRPr="009E4C4C" w:rsidRDefault="009E4C4C" w:rsidP="009E4C4C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i/>
        </w:rPr>
      </w:pPr>
      <w:r w:rsidRPr="009E4C4C">
        <w:rPr>
          <w:rFonts w:ascii="Times New Roman" w:eastAsia="Times New Roman" w:hAnsi="Times New Roman" w:cs="Times New Roman"/>
          <w:i/>
        </w:rPr>
        <w:t>a</w:t>
      </w:r>
      <w:r w:rsidRPr="009E4C4C">
        <w:rPr>
          <w:rFonts w:ascii="Times New Roman" w:eastAsia="Times New Roman" w:hAnsi="Times New Roman" w:cs="Times New Roman"/>
          <w:b/>
          <w:i/>
        </w:rPr>
        <w:t>) meghatározza a helyi sportfejlesztési koncepciót, és gondoskodik annak megvalósításáról</w:t>
      </w:r>
      <w:r w:rsidRPr="009E4C4C">
        <w:rPr>
          <w:rFonts w:ascii="Times New Roman" w:eastAsia="Times New Roman" w:hAnsi="Times New Roman" w:cs="Times New Roman"/>
          <w:i/>
        </w:rPr>
        <w:t>,</w:t>
      </w:r>
    </w:p>
    <w:p w:rsidR="009E4C4C" w:rsidRPr="009E4C4C" w:rsidRDefault="009E4C4C" w:rsidP="009E4C4C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/>
          <w:i/>
        </w:rPr>
      </w:pPr>
      <w:r w:rsidRPr="009E4C4C">
        <w:rPr>
          <w:rFonts w:ascii="Times New Roman" w:eastAsia="Times New Roman" w:hAnsi="Times New Roman" w:cs="Times New Roman"/>
          <w:i/>
        </w:rPr>
        <w:t xml:space="preserve">b) az </w:t>
      </w:r>
      <w:r w:rsidRPr="009E4C4C">
        <w:rPr>
          <w:rFonts w:ascii="Times New Roman" w:eastAsia="Times New Roman" w:hAnsi="Times New Roman" w:cs="Times New Roman"/>
          <w:i/>
          <w:iCs/>
        </w:rPr>
        <w:t>a)</w:t>
      </w:r>
      <w:r w:rsidRPr="009E4C4C">
        <w:rPr>
          <w:rFonts w:ascii="Times New Roman" w:eastAsia="Times New Roman" w:hAnsi="Times New Roman" w:cs="Times New Roman"/>
          <w:i/>
        </w:rPr>
        <w:t xml:space="preserve"> pontban foglalt </w:t>
      </w:r>
      <w:r w:rsidRPr="009E4C4C">
        <w:rPr>
          <w:rFonts w:ascii="Times New Roman" w:eastAsia="Times New Roman" w:hAnsi="Times New Roman" w:cs="Times New Roman"/>
          <w:b/>
          <w:i/>
        </w:rPr>
        <w:t>célkitűzéseivel összhangban együttműködik a helyi sportszerveze</w:t>
      </w:r>
      <w:bookmarkStart w:id="0" w:name="_GoBack"/>
      <w:bookmarkEnd w:id="0"/>
      <w:r w:rsidRPr="009E4C4C">
        <w:rPr>
          <w:rFonts w:ascii="Times New Roman" w:eastAsia="Times New Roman" w:hAnsi="Times New Roman" w:cs="Times New Roman"/>
          <w:b/>
          <w:i/>
        </w:rPr>
        <w:t>tekkel, sportszövetségekkel,</w:t>
      </w:r>
    </w:p>
    <w:p w:rsidR="009E4C4C" w:rsidRPr="009E4C4C" w:rsidRDefault="009E4C4C" w:rsidP="009E4C4C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i/>
        </w:rPr>
      </w:pPr>
      <w:r w:rsidRPr="009E4C4C">
        <w:rPr>
          <w:rFonts w:ascii="Times New Roman" w:eastAsia="Times New Roman" w:hAnsi="Times New Roman" w:cs="Times New Roman"/>
          <w:i/>
        </w:rPr>
        <w:t xml:space="preserve">c) </w:t>
      </w:r>
      <w:r w:rsidRPr="009E4C4C">
        <w:rPr>
          <w:rFonts w:ascii="Times New Roman" w:eastAsia="Times New Roman" w:hAnsi="Times New Roman" w:cs="Times New Roman"/>
          <w:b/>
          <w:i/>
        </w:rPr>
        <w:t>fenntartja és működteti a tulajdonát képező sportlétesítményeket</w:t>
      </w:r>
      <w:r w:rsidRPr="009E4C4C">
        <w:rPr>
          <w:rFonts w:ascii="Times New Roman" w:eastAsia="Times New Roman" w:hAnsi="Times New Roman" w:cs="Times New Roman"/>
          <w:i/>
        </w:rPr>
        <w:t>,</w:t>
      </w:r>
    </w:p>
    <w:p w:rsidR="009E4C4C" w:rsidRPr="009E4C4C" w:rsidRDefault="009E4C4C" w:rsidP="009E4C4C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i/>
        </w:rPr>
      </w:pPr>
      <w:r w:rsidRPr="009E4C4C">
        <w:rPr>
          <w:rFonts w:ascii="Times New Roman" w:eastAsia="Times New Roman" w:hAnsi="Times New Roman" w:cs="Times New Roman"/>
          <w:i/>
        </w:rPr>
        <w:t xml:space="preserve">d) </w:t>
      </w:r>
      <w:r w:rsidRPr="009E4C4C">
        <w:rPr>
          <w:rFonts w:ascii="Times New Roman" w:eastAsia="Times New Roman" w:hAnsi="Times New Roman" w:cs="Times New Roman"/>
          <w:b/>
          <w:i/>
        </w:rPr>
        <w:t>támogatja az iskolai testnevelés és sporttevékenység gyakorlása feltételeinek megteremtését</w:t>
      </w:r>
      <w:r w:rsidRPr="009E4C4C">
        <w:rPr>
          <w:rFonts w:ascii="Times New Roman" w:eastAsia="Times New Roman" w:hAnsi="Times New Roman" w:cs="Times New Roman"/>
          <w:i/>
        </w:rPr>
        <w:t>.</w:t>
      </w:r>
    </w:p>
    <w:p w:rsidR="009E4C4C" w:rsidRPr="009E4C4C" w:rsidRDefault="009E4C4C" w:rsidP="009E4C4C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i/>
        </w:rPr>
      </w:pPr>
      <w:r w:rsidRPr="009E4C4C">
        <w:rPr>
          <w:rFonts w:ascii="Times New Roman" w:eastAsia="Times New Roman" w:hAnsi="Times New Roman" w:cs="Times New Roman"/>
          <w:i/>
        </w:rPr>
        <w:t xml:space="preserve">(2) A települési önkormányzat az (1) bekezdésben foglaltakon kívül </w:t>
      </w:r>
      <w:r w:rsidRPr="009E4C4C">
        <w:rPr>
          <w:rFonts w:ascii="Times New Roman" w:eastAsia="Times New Roman" w:hAnsi="Times New Roman" w:cs="Times New Roman"/>
          <w:b/>
          <w:i/>
        </w:rPr>
        <w:t>támogatja az iskolai sportkörök működéséhez, vagy az ezek feladatait ellátó diáksport-egyesületek</w:t>
      </w:r>
      <w:r w:rsidRPr="009E4C4C">
        <w:rPr>
          <w:rFonts w:ascii="Times New Roman" w:eastAsia="Times New Roman" w:hAnsi="Times New Roman" w:cs="Times New Roman"/>
          <w:i/>
        </w:rPr>
        <w:t xml:space="preserve"> </w:t>
      </w:r>
      <w:r w:rsidRPr="009E4C4C">
        <w:rPr>
          <w:rFonts w:ascii="Times New Roman" w:eastAsia="Times New Roman" w:hAnsi="Times New Roman" w:cs="Times New Roman"/>
          <w:b/>
          <w:i/>
        </w:rPr>
        <w:t>feladatai</w:t>
      </w:r>
      <w:r w:rsidRPr="009E4C4C">
        <w:rPr>
          <w:rFonts w:ascii="Times New Roman" w:eastAsia="Times New Roman" w:hAnsi="Times New Roman" w:cs="Times New Roman"/>
          <w:i/>
        </w:rPr>
        <w:t xml:space="preserve">nak zavartalan </w:t>
      </w:r>
      <w:r w:rsidRPr="009E4C4C">
        <w:rPr>
          <w:rFonts w:ascii="Times New Roman" w:eastAsia="Times New Roman" w:hAnsi="Times New Roman" w:cs="Times New Roman"/>
          <w:b/>
          <w:i/>
        </w:rPr>
        <w:t>ellátásához szükséges</w:t>
      </w:r>
      <w:r w:rsidRPr="009E4C4C">
        <w:rPr>
          <w:rFonts w:ascii="Times New Roman" w:eastAsia="Times New Roman" w:hAnsi="Times New Roman" w:cs="Times New Roman"/>
          <w:i/>
        </w:rPr>
        <w:t xml:space="preserve"> </w:t>
      </w:r>
      <w:r w:rsidRPr="009E4C4C">
        <w:rPr>
          <w:rFonts w:ascii="Times New Roman" w:eastAsia="Times New Roman" w:hAnsi="Times New Roman" w:cs="Times New Roman"/>
          <w:b/>
          <w:i/>
        </w:rPr>
        <w:t>feltételek megteremtését</w:t>
      </w:r>
      <w:r w:rsidRPr="009E4C4C">
        <w:rPr>
          <w:rFonts w:ascii="Times New Roman" w:eastAsia="Times New Roman" w:hAnsi="Times New Roman" w:cs="Times New Roman"/>
          <w:i/>
        </w:rPr>
        <w:t>.”</w:t>
      </w:r>
    </w:p>
    <w:p w:rsidR="00291B70" w:rsidRPr="00AE026A" w:rsidRDefault="00B26160" w:rsidP="008C1A38">
      <w:pPr>
        <w:tabs>
          <w:tab w:val="left" w:pos="3969"/>
        </w:tabs>
        <w:spacing w:before="120" w:after="0" w:line="240" w:lineRule="auto"/>
        <w:ind w:right="147"/>
        <w:jc w:val="both"/>
        <w:rPr>
          <w:rFonts w:ascii="Times New Roman" w:hAnsi="Times New Roman" w:cs="Times New Roman"/>
          <w:sz w:val="24"/>
          <w:szCs w:val="24"/>
        </w:rPr>
      </w:pPr>
      <w:r w:rsidRPr="00AE026A">
        <w:rPr>
          <w:rFonts w:ascii="Times New Roman" w:hAnsi="Times New Roman" w:cs="Times New Roman"/>
          <w:sz w:val="24"/>
          <w:szCs w:val="24"/>
        </w:rPr>
        <w:t xml:space="preserve">A </w:t>
      </w:r>
      <w:r w:rsidR="00291B70" w:rsidRPr="00AE026A">
        <w:rPr>
          <w:rFonts w:ascii="Times New Roman" w:hAnsi="Times New Roman" w:cs="Times New Roman"/>
          <w:sz w:val="24"/>
          <w:szCs w:val="24"/>
        </w:rPr>
        <w:t>Nemzeti Jogszabálytár 2026. februári, és két további „</w:t>
      </w:r>
      <w:r w:rsidR="00291B70" w:rsidRPr="00AE026A">
        <w:rPr>
          <w:rFonts w:ascii="Times New Roman" w:hAnsi="Times New Roman" w:cs="Times New Roman"/>
          <w:i/>
          <w:sz w:val="24"/>
          <w:szCs w:val="24"/>
        </w:rPr>
        <w:t>nem ismeret</w:t>
      </w:r>
      <w:r w:rsidR="00291B70" w:rsidRPr="00AE026A">
        <w:rPr>
          <w:rFonts w:ascii="Times New Roman" w:hAnsi="Times New Roman" w:cs="Times New Roman"/>
          <w:sz w:val="24"/>
          <w:szCs w:val="24"/>
        </w:rPr>
        <w:t xml:space="preserve">” hatállyal jelzi a </w:t>
      </w:r>
      <w:r w:rsidRPr="00AE026A">
        <w:rPr>
          <w:rFonts w:ascii="Times New Roman" w:hAnsi="Times New Roman" w:cs="Times New Roman"/>
          <w:i/>
          <w:sz w:val="24"/>
          <w:szCs w:val="24"/>
        </w:rPr>
        <w:t>sportról szóló a 2004. évi I. törvény</w:t>
      </w:r>
      <w:r w:rsidR="00291B70" w:rsidRPr="00AE026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91B70" w:rsidRPr="00AE026A">
        <w:rPr>
          <w:rFonts w:ascii="Times New Roman" w:hAnsi="Times New Roman" w:cs="Times New Roman"/>
          <w:sz w:val="24"/>
          <w:szCs w:val="24"/>
        </w:rPr>
        <w:t>várható</w:t>
      </w:r>
      <w:r w:rsidR="00291B70" w:rsidRPr="00AE026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91B70" w:rsidRPr="00AE026A">
        <w:rPr>
          <w:rFonts w:ascii="Times New Roman" w:hAnsi="Times New Roman" w:cs="Times New Roman"/>
          <w:sz w:val="24"/>
          <w:szCs w:val="24"/>
        </w:rPr>
        <w:t xml:space="preserve">évközi módosítását, ezért a II. félévi munkaterv szerinti első ülés időpontjáig kellő idő biztosítását </w:t>
      </w:r>
      <w:proofErr w:type="spellStart"/>
      <w:r w:rsidR="00291B70" w:rsidRPr="00AE026A">
        <w:rPr>
          <w:rFonts w:ascii="Times New Roman" w:hAnsi="Times New Roman" w:cs="Times New Roman"/>
          <w:sz w:val="24"/>
          <w:szCs w:val="24"/>
        </w:rPr>
        <w:t>javasolom</w:t>
      </w:r>
      <w:proofErr w:type="spellEnd"/>
      <w:r w:rsidR="00291B70" w:rsidRPr="00AE026A">
        <w:rPr>
          <w:rFonts w:ascii="Times New Roman" w:hAnsi="Times New Roman" w:cs="Times New Roman"/>
          <w:sz w:val="24"/>
          <w:szCs w:val="24"/>
        </w:rPr>
        <w:t xml:space="preserve"> a Sportkoncepció aktualizálására vagy új koncepció előkészítésére.</w:t>
      </w:r>
      <w:r w:rsidR="009E4C4C" w:rsidRPr="00AE026A">
        <w:rPr>
          <w:rFonts w:ascii="Times New Roman" w:hAnsi="Times New Roman" w:cs="Times New Roman"/>
          <w:sz w:val="24"/>
          <w:szCs w:val="24"/>
        </w:rPr>
        <w:tab/>
      </w:r>
      <w:hyperlink r:id="rId11" w:history="1">
        <w:r w:rsidR="00983C48" w:rsidRPr="00094778">
          <w:rPr>
            <w:rStyle w:val="Hiperhivatkozs"/>
            <w:rFonts w:ascii="Times New Roman" w:hAnsi="Times New Roman" w:cs="Times New Roman"/>
            <w:sz w:val="24"/>
            <w:szCs w:val="24"/>
          </w:rPr>
          <w:t>https://njt.hu/search/-:0000:2004:1:1:-:-:-:-:-:1/1/10</w:t>
        </w:r>
      </w:hyperlink>
    </w:p>
    <w:p w:rsidR="00452EBA" w:rsidRPr="00AE026A" w:rsidRDefault="00452EBA" w:rsidP="00291B70">
      <w:pPr>
        <w:tabs>
          <w:tab w:val="num" w:pos="360"/>
          <w:tab w:val="left" w:pos="851"/>
        </w:tabs>
        <w:suppressAutoHyphens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AE026A">
        <w:rPr>
          <w:rFonts w:ascii="Times New Roman" w:hAnsi="Times New Roman" w:cs="Times New Roman"/>
          <w:sz w:val="24"/>
          <w:szCs w:val="24"/>
        </w:rPr>
        <w:t xml:space="preserve">Az előterjesztést </w:t>
      </w:r>
      <w:r w:rsidRPr="00AE026A">
        <w:rPr>
          <w:rFonts w:ascii="Times New Roman" w:hAnsi="Times New Roman" w:cs="Times New Roman"/>
          <w:b/>
          <w:sz w:val="24"/>
          <w:szCs w:val="24"/>
        </w:rPr>
        <w:t>a Humán Bizottság</w:t>
      </w:r>
      <w:r w:rsidRPr="00AE026A">
        <w:rPr>
          <w:rFonts w:ascii="Times New Roman" w:hAnsi="Times New Roman" w:cs="Times New Roman"/>
          <w:sz w:val="24"/>
          <w:szCs w:val="24"/>
        </w:rPr>
        <w:t xml:space="preserve"> tárgyalja. A HB véleménye – jegyzőkönyvi kivonat formájában – a Képviselő-testület ülésén, helyben osztott anyagként kerül ismertetésre.</w:t>
      </w:r>
    </w:p>
    <w:p w:rsidR="00C90563" w:rsidRPr="00AE026A" w:rsidRDefault="008E3269" w:rsidP="00950BA2">
      <w:pPr>
        <w:tabs>
          <w:tab w:val="left" w:pos="851"/>
        </w:tabs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E026A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C90563" w:rsidRPr="00AE026A">
        <w:rPr>
          <w:rFonts w:ascii="Times New Roman" w:hAnsi="Times New Roman" w:cs="Times New Roman"/>
          <w:sz w:val="24"/>
          <w:szCs w:val="24"/>
        </w:rPr>
        <w:t xml:space="preserve"> döntéshozatal a Magyarország helyi önkormányzatairól szóló 2011. évi.</w:t>
      </w:r>
      <w:r w:rsidR="00C90563" w:rsidRPr="00AE02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0563" w:rsidRPr="00AE026A">
        <w:rPr>
          <w:rFonts w:ascii="Times New Roman" w:hAnsi="Times New Roman" w:cs="Times New Roman"/>
          <w:bCs/>
          <w:sz w:val="24"/>
          <w:szCs w:val="24"/>
        </w:rPr>
        <w:t>CLXXXIX.</w:t>
      </w:r>
      <w:r w:rsidR="00C90563" w:rsidRPr="00AE026A">
        <w:rPr>
          <w:rFonts w:ascii="Times New Roman" w:hAnsi="Times New Roman" w:cs="Times New Roman"/>
          <w:sz w:val="24"/>
          <w:szCs w:val="24"/>
        </w:rPr>
        <w:t xml:space="preserve"> törvény (továbbiakban: </w:t>
      </w:r>
      <w:proofErr w:type="spellStart"/>
      <w:r w:rsidR="00C90563" w:rsidRPr="00AE026A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C90563" w:rsidRPr="00AE026A">
        <w:rPr>
          <w:rFonts w:ascii="Times New Roman" w:hAnsi="Times New Roman" w:cs="Times New Roman"/>
          <w:sz w:val="24"/>
          <w:szCs w:val="24"/>
        </w:rPr>
        <w:t xml:space="preserve">.) 46. § (2) bekezdése alapján nyilvános ülés keretében, az 50. § rendelkezései alapján – figyelemmel a Kt. </w:t>
      </w:r>
      <w:proofErr w:type="spellStart"/>
      <w:r w:rsidR="00C90563" w:rsidRPr="00AE026A">
        <w:rPr>
          <w:rFonts w:ascii="Times New Roman" w:hAnsi="Times New Roman" w:cs="Times New Roman"/>
          <w:sz w:val="24"/>
          <w:szCs w:val="24"/>
        </w:rPr>
        <w:t>SzMSz</w:t>
      </w:r>
      <w:proofErr w:type="spellEnd"/>
      <w:r w:rsidR="00C90563" w:rsidRPr="00AE026A">
        <w:rPr>
          <w:rFonts w:ascii="Times New Roman" w:hAnsi="Times New Roman" w:cs="Times New Roman"/>
          <w:sz w:val="24"/>
          <w:szCs w:val="24"/>
        </w:rPr>
        <w:t xml:space="preserve"> </w:t>
      </w:r>
      <w:r w:rsidRPr="00AE026A">
        <w:rPr>
          <w:rFonts w:ascii="Times New Roman" w:hAnsi="Times New Roman" w:cs="Times New Roman"/>
          <w:sz w:val="24"/>
          <w:szCs w:val="24"/>
        </w:rPr>
        <w:t>59</w:t>
      </w:r>
      <w:r w:rsidR="00C90563" w:rsidRPr="00AE026A">
        <w:rPr>
          <w:rFonts w:ascii="Times New Roman" w:hAnsi="Times New Roman" w:cs="Times New Roman"/>
          <w:sz w:val="24"/>
          <w:szCs w:val="24"/>
        </w:rPr>
        <w:t>. §-</w:t>
      </w:r>
      <w:proofErr w:type="spellStart"/>
      <w:r w:rsidR="00C90563" w:rsidRPr="00AE026A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="00C90563" w:rsidRPr="00AE026A">
        <w:rPr>
          <w:rFonts w:ascii="Times New Roman" w:hAnsi="Times New Roman" w:cs="Times New Roman"/>
          <w:sz w:val="24"/>
          <w:szCs w:val="24"/>
        </w:rPr>
        <w:t xml:space="preserve"> foglalt rendelkezéseire – egyszerű szavazati arányt igényel</w:t>
      </w:r>
      <w:r w:rsidRPr="00AE026A">
        <w:rPr>
          <w:rFonts w:ascii="Times New Roman" w:hAnsi="Times New Roman" w:cs="Times New Roman"/>
          <w:sz w:val="24"/>
          <w:szCs w:val="24"/>
        </w:rPr>
        <w:t>.</w:t>
      </w:r>
    </w:p>
    <w:p w:rsidR="00C90563" w:rsidRPr="00AE026A" w:rsidRDefault="00C90563" w:rsidP="009E4C4C">
      <w:pPr>
        <w:pStyle w:val="Szvegtrzs"/>
        <w:tabs>
          <w:tab w:val="right" w:pos="9720"/>
        </w:tabs>
        <w:ind w:right="-82"/>
        <w:rPr>
          <w:szCs w:val="24"/>
        </w:rPr>
      </w:pPr>
      <w:r w:rsidRPr="00AE026A">
        <w:rPr>
          <w:szCs w:val="24"/>
        </w:rPr>
        <w:t>Cegléd, 202</w:t>
      </w:r>
      <w:r w:rsidR="005A344F" w:rsidRPr="00AE026A">
        <w:rPr>
          <w:szCs w:val="24"/>
        </w:rPr>
        <w:t>6</w:t>
      </w:r>
      <w:r w:rsidRPr="00AE026A">
        <w:rPr>
          <w:szCs w:val="24"/>
        </w:rPr>
        <w:t xml:space="preserve">. </w:t>
      </w:r>
      <w:r w:rsidR="005A344F" w:rsidRPr="00AE026A">
        <w:rPr>
          <w:szCs w:val="24"/>
        </w:rPr>
        <w:t>január</w:t>
      </w:r>
      <w:r w:rsidRPr="00AE026A">
        <w:rPr>
          <w:szCs w:val="24"/>
        </w:rPr>
        <w:t xml:space="preserve"> </w:t>
      </w:r>
      <w:r w:rsidR="005A344F" w:rsidRPr="00AE026A">
        <w:rPr>
          <w:szCs w:val="24"/>
        </w:rPr>
        <w:t>13</w:t>
      </w:r>
      <w:r w:rsidRPr="00AE026A">
        <w:rPr>
          <w:szCs w:val="24"/>
        </w:rPr>
        <w:t>.</w:t>
      </w:r>
      <w:r w:rsidR="009E4C4C" w:rsidRPr="00AE026A">
        <w:rPr>
          <w:szCs w:val="24"/>
        </w:rPr>
        <w:tab/>
      </w:r>
      <w:r w:rsidRPr="00AE026A">
        <w:rPr>
          <w:szCs w:val="24"/>
        </w:rPr>
        <w:t>Dr. Csáky András</w:t>
      </w:r>
    </w:p>
    <w:p w:rsidR="00C90563" w:rsidRPr="00AE026A" w:rsidRDefault="00C90563" w:rsidP="00950BA2">
      <w:pPr>
        <w:pStyle w:val="Szvegtrzs"/>
        <w:ind w:right="140"/>
        <w:jc w:val="right"/>
        <w:rPr>
          <w:szCs w:val="24"/>
        </w:rPr>
      </w:pPr>
      <w:r w:rsidRPr="00AE026A">
        <w:rPr>
          <w:szCs w:val="24"/>
        </w:rPr>
        <w:t>polgármester</w:t>
      </w:r>
    </w:p>
    <w:p w:rsidR="00C90563" w:rsidRPr="00AE026A" w:rsidRDefault="00C90563" w:rsidP="00950BA2">
      <w:pPr>
        <w:pStyle w:val="Szvegtrzs"/>
        <w:ind w:right="-1"/>
        <w:rPr>
          <w:szCs w:val="24"/>
        </w:rPr>
      </w:pPr>
      <w:r w:rsidRPr="00AE026A">
        <w:rPr>
          <w:szCs w:val="24"/>
        </w:rPr>
        <w:t>Láttam:</w:t>
      </w:r>
    </w:p>
    <w:p w:rsidR="00C90563" w:rsidRPr="00AE026A" w:rsidRDefault="00C90563" w:rsidP="00950BA2">
      <w:pPr>
        <w:pStyle w:val="Szvegtrzs"/>
        <w:ind w:right="-1" w:firstLine="851"/>
        <w:rPr>
          <w:szCs w:val="24"/>
        </w:rPr>
      </w:pPr>
      <w:r w:rsidRPr="00AE026A">
        <w:rPr>
          <w:szCs w:val="24"/>
        </w:rPr>
        <w:t>Hegedűs Ágota</w:t>
      </w:r>
    </w:p>
    <w:p w:rsidR="00291B70" w:rsidRDefault="00C90563" w:rsidP="00AE026A">
      <w:pPr>
        <w:pStyle w:val="Szvegtrzs"/>
        <w:ind w:right="-1" w:firstLine="851"/>
        <w:rPr>
          <w:szCs w:val="24"/>
        </w:rPr>
      </w:pPr>
      <w:r w:rsidRPr="00AE026A">
        <w:rPr>
          <w:szCs w:val="24"/>
        </w:rPr>
        <w:t>alpolgármeste</w:t>
      </w:r>
      <w:r w:rsidR="00AE026A" w:rsidRPr="00AE026A">
        <w:rPr>
          <w:szCs w:val="24"/>
        </w:rPr>
        <w:t>r</w:t>
      </w:r>
    </w:p>
    <w:p w:rsidR="00AE026A" w:rsidRDefault="00AE026A" w:rsidP="00AE026A">
      <w:pPr>
        <w:pStyle w:val="Szvegtrzs"/>
        <w:ind w:right="-1" w:firstLine="851"/>
        <w:rPr>
          <w:b/>
          <w:caps/>
          <w:szCs w:val="24"/>
        </w:rPr>
      </w:pPr>
    </w:p>
    <w:p w:rsidR="00AE026A" w:rsidRPr="00AE026A" w:rsidRDefault="00AE026A" w:rsidP="00AE026A">
      <w:pPr>
        <w:pStyle w:val="Szvegtrzs"/>
        <w:ind w:right="-1"/>
        <w:jc w:val="center"/>
        <w:rPr>
          <w:b/>
          <w:caps/>
          <w:szCs w:val="24"/>
        </w:rPr>
      </w:pPr>
      <w:r>
        <w:rPr>
          <w:b/>
          <w:caps/>
          <w:szCs w:val="24"/>
        </w:rPr>
        <w:t>---------</w:t>
      </w:r>
    </w:p>
    <w:p w:rsidR="00C90563" w:rsidRPr="00950BA2" w:rsidRDefault="00C90563" w:rsidP="00950BA2">
      <w:pPr>
        <w:pStyle w:val="Szvegtrzs"/>
        <w:spacing w:before="240"/>
        <w:ind w:right="-1"/>
        <w:jc w:val="center"/>
        <w:rPr>
          <w:b/>
          <w:caps/>
          <w:szCs w:val="24"/>
        </w:rPr>
      </w:pPr>
      <w:r w:rsidRPr="00950BA2">
        <w:rPr>
          <w:b/>
          <w:caps/>
          <w:szCs w:val="24"/>
        </w:rPr>
        <w:t>Határozati javaslat</w:t>
      </w:r>
    </w:p>
    <w:p w:rsidR="00616248" w:rsidRPr="0083527F" w:rsidRDefault="00616248" w:rsidP="00950BA2">
      <w:pPr>
        <w:spacing w:before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B70">
        <w:rPr>
          <w:rFonts w:ascii="Times New Roman" w:hAnsi="Times New Roman" w:cs="Times New Roman"/>
          <w:b/>
          <w:sz w:val="24"/>
          <w:szCs w:val="24"/>
        </w:rPr>
        <w:t>Cegléd Város Önkormányzatának Képviselő-testülete</w:t>
      </w:r>
      <w:r w:rsidRPr="0083527F">
        <w:rPr>
          <w:rFonts w:ascii="Times New Roman" w:hAnsi="Times New Roman" w:cs="Times New Roman"/>
          <w:sz w:val="24"/>
          <w:szCs w:val="24"/>
        </w:rPr>
        <w:t xml:space="preserve"> </w:t>
      </w:r>
      <w:r w:rsidR="00452EBA" w:rsidRPr="0083527F">
        <w:rPr>
          <w:rFonts w:ascii="Times New Roman" w:hAnsi="Times New Roman" w:cs="Times New Roman"/>
          <w:sz w:val="24"/>
          <w:szCs w:val="24"/>
        </w:rPr>
        <w:t xml:space="preserve">– </w:t>
      </w:r>
      <w:bookmarkStart w:id="1" w:name="_Hlk219185449"/>
      <w:r w:rsidR="00452EBA" w:rsidRPr="0083527F">
        <w:rPr>
          <w:rFonts w:ascii="Times New Roman" w:hAnsi="Times New Roman" w:cs="Times New Roman"/>
          <w:i/>
          <w:sz w:val="24"/>
          <w:szCs w:val="24"/>
        </w:rPr>
        <w:t>a sportról szóló a 2004. évi I. törvény</w:t>
      </w:r>
      <w:r w:rsidR="00452EBA" w:rsidRPr="0083527F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452EBA" w:rsidRPr="0083527F">
        <w:rPr>
          <w:rFonts w:ascii="Times New Roman" w:hAnsi="Times New Roman" w:cs="Times New Roman"/>
          <w:sz w:val="24"/>
          <w:szCs w:val="24"/>
        </w:rPr>
        <w:t xml:space="preserve">55. § (1) bekezdés </w:t>
      </w:r>
      <w:r w:rsidR="00452EBA" w:rsidRPr="0083527F">
        <w:rPr>
          <w:rFonts w:ascii="Times New Roman" w:hAnsi="Times New Roman" w:cs="Times New Roman"/>
          <w:i/>
          <w:sz w:val="24"/>
          <w:szCs w:val="24"/>
        </w:rPr>
        <w:t>a)</w:t>
      </w:r>
      <w:r w:rsidR="00452EBA" w:rsidRPr="0083527F">
        <w:rPr>
          <w:rFonts w:ascii="Times New Roman" w:hAnsi="Times New Roman" w:cs="Times New Roman"/>
          <w:sz w:val="24"/>
          <w:szCs w:val="24"/>
        </w:rPr>
        <w:t xml:space="preserve"> pontjában meghatározott feladatkör</w:t>
      </w:r>
      <w:r w:rsidR="0083527F" w:rsidRPr="0083527F">
        <w:rPr>
          <w:rFonts w:ascii="Times New Roman" w:hAnsi="Times New Roman" w:cs="Times New Roman"/>
          <w:sz w:val="24"/>
          <w:szCs w:val="24"/>
        </w:rPr>
        <w:t>é</w:t>
      </w:r>
      <w:r w:rsidR="00452EBA" w:rsidRPr="0083527F">
        <w:rPr>
          <w:rFonts w:ascii="Times New Roman" w:hAnsi="Times New Roman" w:cs="Times New Roman"/>
          <w:sz w:val="24"/>
          <w:szCs w:val="24"/>
        </w:rPr>
        <w:t>ben eljárva</w:t>
      </w:r>
    </w:p>
    <w:p w:rsidR="00C90563" w:rsidRPr="00950BA2" w:rsidRDefault="004233B2" w:rsidP="00950BA2">
      <w:pPr>
        <w:pStyle w:val="Default"/>
        <w:ind w:firstLine="426"/>
        <w:jc w:val="both"/>
        <w:rPr>
          <w:rFonts w:ascii="Times New Roman" w:hAnsi="Times New Roman" w:cs="Times New Roman"/>
        </w:rPr>
      </w:pPr>
      <w:r w:rsidRPr="00B26160">
        <w:rPr>
          <w:rFonts w:ascii="Times New Roman" w:hAnsi="Times New Roman" w:cs="Times New Roman"/>
          <w:b/>
        </w:rPr>
        <w:t>1.)</w:t>
      </w:r>
      <w:r w:rsidRPr="00950BA2">
        <w:rPr>
          <w:rFonts w:ascii="Times New Roman" w:hAnsi="Times New Roman" w:cs="Times New Roman"/>
        </w:rPr>
        <w:t xml:space="preserve"> </w:t>
      </w:r>
      <w:r w:rsidR="00616248" w:rsidRPr="00950BA2">
        <w:rPr>
          <w:rFonts w:ascii="Times New Roman" w:hAnsi="Times New Roman" w:cs="Times New Roman"/>
        </w:rPr>
        <w:t>Elfogad</w:t>
      </w:r>
      <w:r w:rsidR="00452EBA">
        <w:rPr>
          <w:rFonts w:ascii="Times New Roman" w:hAnsi="Times New Roman" w:cs="Times New Roman"/>
        </w:rPr>
        <w:t>ja</w:t>
      </w:r>
      <w:r w:rsidRPr="00950BA2">
        <w:rPr>
          <w:rFonts w:ascii="Times New Roman" w:hAnsi="Times New Roman" w:cs="Times New Roman"/>
        </w:rPr>
        <w:t xml:space="preserve"> </w:t>
      </w:r>
      <w:r w:rsidR="00452EBA">
        <w:rPr>
          <w:rFonts w:ascii="Times New Roman" w:hAnsi="Times New Roman" w:cs="Times New Roman"/>
        </w:rPr>
        <w:t>a 109/2021. (III. 18.) polgármesteri határozattal megállapított</w:t>
      </w:r>
      <w:r w:rsidRPr="00950BA2">
        <w:rPr>
          <w:rFonts w:ascii="Times New Roman" w:hAnsi="Times New Roman" w:cs="Times New Roman"/>
        </w:rPr>
        <w:t xml:space="preserve"> </w:t>
      </w:r>
      <w:r w:rsidR="00371B6E" w:rsidRPr="00950BA2">
        <w:rPr>
          <w:rFonts w:ascii="Times New Roman" w:hAnsi="Times New Roman" w:cs="Times New Roman"/>
          <w:i/>
        </w:rPr>
        <w:t xml:space="preserve">Cegléd Város </w:t>
      </w:r>
      <w:r w:rsidRPr="00950BA2">
        <w:rPr>
          <w:rFonts w:ascii="Times New Roman" w:hAnsi="Times New Roman" w:cs="Times New Roman"/>
          <w:i/>
        </w:rPr>
        <w:t>Sportfejlesztési Koncepciój</w:t>
      </w:r>
      <w:r w:rsidR="00452EBA">
        <w:rPr>
          <w:rFonts w:ascii="Times New Roman" w:hAnsi="Times New Roman" w:cs="Times New Roman"/>
          <w:i/>
        </w:rPr>
        <w:t xml:space="preserve">áról </w:t>
      </w:r>
      <w:r w:rsidR="0083527F" w:rsidRPr="0083527F">
        <w:rPr>
          <w:rFonts w:ascii="Times New Roman" w:hAnsi="Times New Roman" w:cs="Times New Roman"/>
        </w:rPr>
        <w:t>(a továbbiakban: Sportkoncepció)</w:t>
      </w:r>
      <w:r w:rsidR="0083527F">
        <w:rPr>
          <w:rFonts w:ascii="Times New Roman" w:hAnsi="Times New Roman" w:cs="Times New Roman"/>
          <w:i/>
        </w:rPr>
        <w:t xml:space="preserve"> </w:t>
      </w:r>
      <w:r w:rsidR="00452EBA" w:rsidRPr="00452EBA">
        <w:rPr>
          <w:rFonts w:ascii="Times New Roman" w:hAnsi="Times New Roman" w:cs="Times New Roman"/>
        </w:rPr>
        <w:t>szóló</w:t>
      </w:r>
      <w:r w:rsidR="00452EBA">
        <w:rPr>
          <w:rFonts w:ascii="Times New Roman" w:hAnsi="Times New Roman" w:cs="Times New Roman"/>
          <w:i/>
        </w:rPr>
        <w:t xml:space="preserve"> </w:t>
      </w:r>
      <w:r w:rsidR="00452EBA" w:rsidRPr="0083527F">
        <w:rPr>
          <w:rFonts w:ascii="Times New Roman" w:hAnsi="Times New Roman" w:cs="Times New Roman"/>
        </w:rPr>
        <w:t>sportkoordinátori értékelést</w:t>
      </w:r>
      <w:r w:rsidR="00452EBA">
        <w:rPr>
          <w:rFonts w:ascii="Times New Roman" w:hAnsi="Times New Roman" w:cs="Times New Roman"/>
          <w:i/>
        </w:rPr>
        <w:t xml:space="preserve">, </w:t>
      </w:r>
      <w:r w:rsidRPr="00950BA2">
        <w:rPr>
          <w:rFonts w:ascii="Times New Roman" w:hAnsi="Times New Roman" w:cs="Times New Roman"/>
        </w:rPr>
        <w:t>a</w:t>
      </w:r>
      <w:r w:rsidRPr="00950BA2">
        <w:rPr>
          <w:rFonts w:ascii="Times New Roman" w:hAnsi="Times New Roman" w:cs="Times New Roman"/>
          <w:i/>
        </w:rPr>
        <w:t xml:space="preserve"> </w:t>
      </w:r>
      <w:r w:rsidRPr="00950BA2">
        <w:rPr>
          <w:rFonts w:ascii="Times New Roman" w:hAnsi="Times New Roman" w:cs="Times New Roman"/>
        </w:rPr>
        <w:t xml:space="preserve">határozat elválaszthatatlan </w:t>
      </w:r>
      <w:r w:rsidRPr="00B26160">
        <w:rPr>
          <w:rFonts w:ascii="Times New Roman" w:hAnsi="Times New Roman" w:cs="Times New Roman"/>
          <w:i/>
        </w:rPr>
        <w:t>1. melléklet</w:t>
      </w:r>
      <w:r w:rsidRPr="00950BA2">
        <w:rPr>
          <w:rFonts w:ascii="Times New Roman" w:hAnsi="Times New Roman" w:cs="Times New Roman"/>
        </w:rPr>
        <w:t>ében foglalt tartalommal.</w:t>
      </w:r>
    </w:p>
    <w:p w:rsidR="00616248" w:rsidRPr="00950BA2" w:rsidRDefault="004233B2" w:rsidP="0083527F">
      <w:pPr>
        <w:pStyle w:val="Default"/>
        <w:spacing w:before="120" w:after="120"/>
        <w:ind w:firstLine="426"/>
        <w:jc w:val="both"/>
        <w:rPr>
          <w:rFonts w:ascii="Times New Roman" w:hAnsi="Times New Roman" w:cs="Times New Roman"/>
        </w:rPr>
      </w:pPr>
      <w:r w:rsidRPr="00B26160">
        <w:rPr>
          <w:rFonts w:ascii="Times New Roman" w:hAnsi="Times New Roman" w:cs="Times New Roman"/>
          <w:b/>
        </w:rPr>
        <w:t>2.)</w:t>
      </w:r>
      <w:r w:rsidRPr="00950BA2">
        <w:rPr>
          <w:rFonts w:ascii="Times New Roman" w:hAnsi="Times New Roman" w:cs="Times New Roman"/>
        </w:rPr>
        <w:t xml:space="preserve"> </w:t>
      </w:r>
      <w:r w:rsidR="0083527F">
        <w:rPr>
          <w:rFonts w:ascii="Times New Roman" w:hAnsi="Times New Roman" w:cs="Times New Roman"/>
        </w:rPr>
        <w:t>Napirendre tűzi</w:t>
      </w:r>
      <w:r w:rsidR="00E648AD">
        <w:rPr>
          <w:rFonts w:ascii="Times New Roman" w:hAnsi="Times New Roman" w:cs="Times New Roman"/>
        </w:rPr>
        <w:t xml:space="preserve"> a 2026. II. félévi munkaterv szerinti</w:t>
      </w:r>
      <w:r w:rsidR="0083527F">
        <w:rPr>
          <w:rFonts w:ascii="Times New Roman" w:hAnsi="Times New Roman" w:cs="Times New Roman"/>
        </w:rPr>
        <w:t xml:space="preserve"> szeptemberi ülésén a Sportkoncepció aktualizálását, mely dokumentum elkészítésével megbízza a sportkoordinátort.</w:t>
      </w:r>
    </w:p>
    <w:p w:rsidR="00C90563" w:rsidRPr="00950BA2" w:rsidRDefault="00EA6419" w:rsidP="00950BA2">
      <w:pPr>
        <w:pStyle w:val="Default"/>
        <w:ind w:firstLine="426"/>
        <w:jc w:val="both"/>
        <w:rPr>
          <w:rFonts w:ascii="Times New Roman" w:hAnsi="Times New Roman" w:cs="Times New Roman"/>
        </w:rPr>
      </w:pPr>
      <w:r w:rsidRPr="00B26160">
        <w:rPr>
          <w:rFonts w:ascii="Times New Roman" w:hAnsi="Times New Roman" w:cs="Times New Roman"/>
          <w:b/>
        </w:rPr>
        <w:t>3.)</w:t>
      </w:r>
      <w:r w:rsidRPr="00950BA2">
        <w:rPr>
          <w:rFonts w:ascii="Times New Roman" w:hAnsi="Times New Roman" w:cs="Times New Roman"/>
        </w:rPr>
        <w:t xml:space="preserve"> Utasít</w:t>
      </w:r>
      <w:r w:rsidR="0083527F">
        <w:rPr>
          <w:rFonts w:ascii="Times New Roman" w:hAnsi="Times New Roman" w:cs="Times New Roman"/>
        </w:rPr>
        <w:t>ja</w:t>
      </w:r>
      <w:r w:rsidR="00C90563" w:rsidRPr="00950BA2">
        <w:rPr>
          <w:rFonts w:ascii="Times New Roman" w:hAnsi="Times New Roman" w:cs="Times New Roman"/>
        </w:rPr>
        <w:t xml:space="preserve"> a Ceglédi Közös Önkormányzati Hivatal</w:t>
      </w:r>
      <w:r w:rsidR="0083527F">
        <w:rPr>
          <w:rFonts w:ascii="Times New Roman" w:hAnsi="Times New Roman" w:cs="Times New Roman"/>
        </w:rPr>
        <w:t>t</w:t>
      </w:r>
      <w:r w:rsidR="00C90563" w:rsidRPr="00950BA2">
        <w:rPr>
          <w:rFonts w:ascii="Times New Roman" w:hAnsi="Times New Roman" w:cs="Times New Roman"/>
        </w:rPr>
        <w:t xml:space="preserve"> a szükséges intézkedések megtételére.</w:t>
      </w:r>
    </w:p>
    <w:p w:rsidR="00C90563" w:rsidRPr="00950BA2" w:rsidRDefault="00C90563" w:rsidP="00950BA2">
      <w:pPr>
        <w:tabs>
          <w:tab w:val="left" w:pos="5245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0BA2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950BA2">
        <w:rPr>
          <w:rFonts w:ascii="Times New Roman" w:hAnsi="Times New Roman" w:cs="Times New Roman"/>
          <w:sz w:val="24"/>
          <w:szCs w:val="24"/>
        </w:rPr>
        <w:t xml:space="preserve">: </w:t>
      </w:r>
      <w:r w:rsidR="00847238">
        <w:rPr>
          <w:rFonts w:ascii="Times New Roman" w:hAnsi="Times New Roman" w:cs="Times New Roman"/>
          <w:sz w:val="24"/>
          <w:szCs w:val="24"/>
        </w:rPr>
        <w:t>2026. szeptemberi képviselő-testületi ülés</w:t>
      </w:r>
      <w:r w:rsidRPr="00950BA2">
        <w:rPr>
          <w:rFonts w:ascii="Times New Roman" w:hAnsi="Times New Roman" w:cs="Times New Roman"/>
          <w:sz w:val="24"/>
          <w:szCs w:val="24"/>
        </w:rPr>
        <w:tab/>
      </w:r>
      <w:r w:rsidRPr="00950BA2">
        <w:rPr>
          <w:rFonts w:ascii="Times New Roman" w:hAnsi="Times New Roman" w:cs="Times New Roman"/>
          <w:bCs/>
          <w:sz w:val="24"/>
          <w:szCs w:val="24"/>
          <w:u w:val="single"/>
        </w:rPr>
        <w:t>Felelős:</w:t>
      </w:r>
      <w:r w:rsidRPr="00950BA2">
        <w:rPr>
          <w:rFonts w:ascii="Times New Roman" w:hAnsi="Times New Roman" w:cs="Times New Roman"/>
          <w:bCs/>
          <w:sz w:val="24"/>
          <w:szCs w:val="24"/>
        </w:rPr>
        <w:t xml:space="preserve"> Dr. Csáky András polgármester</w:t>
      </w:r>
    </w:p>
    <w:p w:rsidR="00C90563" w:rsidRPr="009E4C4C" w:rsidRDefault="00C90563" w:rsidP="00950BA2">
      <w:pPr>
        <w:pStyle w:val="Szvegtrzs"/>
        <w:tabs>
          <w:tab w:val="left" w:pos="6120"/>
        </w:tabs>
        <w:autoSpaceDE w:val="0"/>
        <w:autoSpaceDN w:val="0"/>
        <w:adjustRightInd w:val="0"/>
        <w:ind w:right="-1"/>
        <w:rPr>
          <w:sz w:val="20"/>
          <w:u w:val="single"/>
        </w:rPr>
      </w:pPr>
      <w:r w:rsidRPr="009E4C4C">
        <w:rPr>
          <w:sz w:val="20"/>
          <w:u w:val="single"/>
        </w:rPr>
        <w:t>A határozatról értesülnek:</w:t>
      </w:r>
    </w:p>
    <w:p w:rsidR="004840A3" w:rsidRDefault="00D32EA5" w:rsidP="009E4C4C">
      <w:pPr>
        <w:pStyle w:val="Szvegtrzs"/>
        <w:numPr>
          <w:ilvl w:val="0"/>
          <w:numId w:val="34"/>
        </w:numPr>
        <w:tabs>
          <w:tab w:val="left" w:pos="6120"/>
        </w:tabs>
        <w:autoSpaceDE w:val="0"/>
        <w:autoSpaceDN w:val="0"/>
        <w:adjustRightInd w:val="0"/>
        <w:ind w:right="-1"/>
        <w:rPr>
          <w:sz w:val="20"/>
        </w:rPr>
      </w:pPr>
      <w:r w:rsidRPr="009E4C4C">
        <w:rPr>
          <w:sz w:val="20"/>
        </w:rPr>
        <w:t>Szakmai előterjesztő</w:t>
      </w:r>
    </w:p>
    <w:p w:rsidR="009E4C4C" w:rsidRDefault="009E4C4C" w:rsidP="009E4C4C">
      <w:pPr>
        <w:pStyle w:val="Szvegtrzs"/>
        <w:numPr>
          <w:ilvl w:val="0"/>
          <w:numId w:val="34"/>
        </w:numPr>
        <w:tabs>
          <w:tab w:val="left" w:pos="6120"/>
        </w:tabs>
        <w:autoSpaceDE w:val="0"/>
        <w:autoSpaceDN w:val="0"/>
        <w:adjustRightInd w:val="0"/>
        <w:ind w:right="-1"/>
        <w:rPr>
          <w:sz w:val="20"/>
        </w:rPr>
      </w:pPr>
      <w:r>
        <w:rPr>
          <w:sz w:val="20"/>
        </w:rPr>
        <w:t>Ügyintéző</w:t>
      </w:r>
    </w:p>
    <w:p w:rsidR="009E4C4C" w:rsidRPr="009E4C4C" w:rsidRDefault="009E4C4C" w:rsidP="009E4C4C">
      <w:pPr>
        <w:pStyle w:val="Szvegtrzs"/>
        <w:numPr>
          <w:ilvl w:val="0"/>
          <w:numId w:val="34"/>
        </w:numPr>
        <w:tabs>
          <w:tab w:val="left" w:pos="6120"/>
        </w:tabs>
        <w:autoSpaceDE w:val="0"/>
        <w:autoSpaceDN w:val="0"/>
        <w:adjustRightInd w:val="0"/>
        <w:ind w:right="-1"/>
        <w:rPr>
          <w:sz w:val="20"/>
        </w:rPr>
      </w:pPr>
      <w:r>
        <w:rPr>
          <w:sz w:val="20"/>
        </w:rPr>
        <w:t>Irattár</w:t>
      </w:r>
    </w:p>
    <w:p w:rsidR="00C90563" w:rsidRPr="00950BA2" w:rsidRDefault="00C90563" w:rsidP="00950BA2">
      <w:pPr>
        <w:pStyle w:val="Szvegtrzs"/>
        <w:tabs>
          <w:tab w:val="left" w:pos="6120"/>
        </w:tabs>
        <w:autoSpaceDE w:val="0"/>
        <w:autoSpaceDN w:val="0"/>
        <w:adjustRightInd w:val="0"/>
        <w:ind w:right="-1"/>
        <w:rPr>
          <w:szCs w:val="24"/>
        </w:rPr>
      </w:pPr>
    </w:p>
    <w:p w:rsidR="00EA6419" w:rsidRPr="00950BA2" w:rsidRDefault="00EA6419" w:rsidP="00950BA2">
      <w:pPr>
        <w:pStyle w:val="Szvegtrzs"/>
        <w:tabs>
          <w:tab w:val="left" w:pos="6120"/>
        </w:tabs>
        <w:autoSpaceDE w:val="0"/>
        <w:autoSpaceDN w:val="0"/>
        <w:adjustRightInd w:val="0"/>
        <w:ind w:right="-1"/>
        <w:rPr>
          <w:szCs w:val="24"/>
          <w:u w:val="single"/>
        </w:rPr>
      </w:pPr>
    </w:p>
    <w:p w:rsidR="00C90563" w:rsidRPr="00950BA2" w:rsidRDefault="00C90563" w:rsidP="00950BA2">
      <w:pPr>
        <w:pStyle w:val="Szvegtrzs"/>
        <w:tabs>
          <w:tab w:val="left" w:pos="6120"/>
        </w:tabs>
        <w:autoSpaceDE w:val="0"/>
        <w:autoSpaceDN w:val="0"/>
        <w:adjustRightInd w:val="0"/>
        <w:ind w:right="-1"/>
        <w:rPr>
          <w:szCs w:val="24"/>
          <w:u w:val="single"/>
        </w:rPr>
      </w:pPr>
      <w:r w:rsidRPr="00950BA2">
        <w:rPr>
          <w:szCs w:val="24"/>
          <w:u w:val="single"/>
        </w:rPr>
        <w:t>Az előterjesztést láttam:</w:t>
      </w:r>
    </w:p>
    <w:p w:rsidR="00EA6419" w:rsidRPr="00950BA2" w:rsidRDefault="00C90563" w:rsidP="00950BA2">
      <w:pPr>
        <w:widowControl w:val="0"/>
        <w:spacing w:after="0" w:line="240" w:lineRule="auto"/>
        <w:ind w:firstLine="2127"/>
        <w:jc w:val="both"/>
        <w:rPr>
          <w:rFonts w:ascii="Times New Roman" w:hAnsi="Times New Roman" w:cs="Times New Roman"/>
          <w:sz w:val="24"/>
          <w:szCs w:val="24"/>
        </w:rPr>
      </w:pPr>
      <w:r w:rsidRPr="00950BA2">
        <w:rPr>
          <w:rFonts w:ascii="Times New Roman" w:hAnsi="Times New Roman" w:cs="Times New Roman"/>
          <w:sz w:val="24"/>
          <w:szCs w:val="24"/>
        </w:rPr>
        <w:t>Dr. Diósgyőri Gitta</w:t>
      </w:r>
    </w:p>
    <w:p w:rsidR="00A762F2" w:rsidRDefault="00C90563" w:rsidP="00950BA2">
      <w:pPr>
        <w:widowControl w:val="0"/>
        <w:spacing w:after="0" w:line="240" w:lineRule="auto"/>
        <w:ind w:firstLine="2127"/>
        <w:jc w:val="both"/>
        <w:rPr>
          <w:rFonts w:ascii="Times New Roman" w:hAnsi="Times New Roman" w:cs="Times New Roman"/>
          <w:sz w:val="24"/>
          <w:szCs w:val="24"/>
        </w:rPr>
      </w:pPr>
      <w:r w:rsidRPr="00950BA2">
        <w:rPr>
          <w:rFonts w:ascii="Times New Roman" w:hAnsi="Times New Roman" w:cs="Times New Roman"/>
          <w:sz w:val="24"/>
          <w:szCs w:val="24"/>
        </w:rPr>
        <w:t>címzetes főjegyző</w:t>
      </w:r>
    </w:p>
    <w:sectPr w:rsidR="00A762F2" w:rsidSect="00AE026A"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4FA" w:rsidRDefault="00FE64FA">
      <w:pPr>
        <w:spacing w:after="0" w:line="240" w:lineRule="auto"/>
      </w:pPr>
      <w:r>
        <w:separator/>
      </w:r>
    </w:p>
  </w:endnote>
  <w:endnote w:type="continuationSeparator" w:id="0">
    <w:p w:rsidR="00FE64FA" w:rsidRDefault="00FE6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487282937"/>
      <w:docPartObj>
        <w:docPartGallery w:val="Page Numbers (Bottom of Page)"/>
        <w:docPartUnique/>
      </w:docPartObj>
    </w:sdtPr>
    <w:sdtEndPr/>
    <w:sdtContent>
      <w:p w:rsidR="00291B70" w:rsidRPr="00291B70" w:rsidRDefault="00291B70">
        <w:pPr>
          <w:pStyle w:val="llb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91B7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91B7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91B7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291B70">
          <w:rPr>
            <w:rFonts w:ascii="Times New Roman" w:hAnsi="Times New Roman" w:cs="Times New Roman"/>
            <w:sz w:val="20"/>
            <w:szCs w:val="20"/>
          </w:rPr>
          <w:t>2</w:t>
        </w:r>
        <w:r w:rsidRPr="00291B70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291B70">
          <w:rPr>
            <w:rFonts w:ascii="Times New Roman" w:hAnsi="Times New Roman" w:cs="Times New Roman"/>
            <w:sz w:val="20"/>
            <w:szCs w:val="20"/>
          </w:rPr>
          <w:t>/2</w:t>
        </w:r>
      </w:p>
    </w:sdtContent>
  </w:sdt>
  <w:p w:rsidR="00D2702E" w:rsidRPr="00651B7E" w:rsidRDefault="00D2702E" w:rsidP="00651B7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4FA" w:rsidRDefault="00FE64FA">
      <w:pPr>
        <w:spacing w:after="0" w:line="240" w:lineRule="auto"/>
      </w:pPr>
      <w:r>
        <w:separator/>
      </w:r>
    </w:p>
  </w:footnote>
  <w:footnote w:type="continuationSeparator" w:id="0">
    <w:p w:rsidR="00FE64FA" w:rsidRDefault="00FE64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61F2"/>
    <w:multiLevelType w:val="hybridMultilevel"/>
    <w:tmpl w:val="BF12C12A"/>
    <w:lvl w:ilvl="0" w:tplc="96104BB4">
      <w:numFmt w:val="bullet"/>
      <w:lvlText w:val="•"/>
      <w:lvlJc w:val="left"/>
      <w:pPr>
        <w:ind w:left="1095" w:hanging="73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C7F8F"/>
    <w:multiLevelType w:val="hybridMultilevel"/>
    <w:tmpl w:val="B14408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62352"/>
    <w:multiLevelType w:val="hybridMultilevel"/>
    <w:tmpl w:val="70E445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3026F"/>
    <w:multiLevelType w:val="hybridMultilevel"/>
    <w:tmpl w:val="1F02E7E4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D5B9E"/>
    <w:multiLevelType w:val="hybridMultilevel"/>
    <w:tmpl w:val="99D4D2D8"/>
    <w:lvl w:ilvl="0" w:tplc="7A3846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F6CBA"/>
    <w:multiLevelType w:val="hybridMultilevel"/>
    <w:tmpl w:val="108E8F0C"/>
    <w:lvl w:ilvl="0" w:tplc="98662FC6">
      <w:numFmt w:val="bullet"/>
      <w:lvlText w:val="•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1DAB"/>
    <w:multiLevelType w:val="hybridMultilevel"/>
    <w:tmpl w:val="FD1473D2"/>
    <w:lvl w:ilvl="0" w:tplc="C402FB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3274D"/>
    <w:multiLevelType w:val="hybridMultilevel"/>
    <w:tmpl w:val="DEBC6424"/>
    <w:lvl w:ilvl="0" w:tplc="C402FB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E3D54"/>
    <w:multiLevelType w:val="hybridMultilevel"/>
    <w:tmpl w:val="DEF28EFC"/>
    <w:lvl w:ilvl="0" w:tplc="B2748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B32794"/>
    <w:multiLevelType w:val="hybridMultilevel"/>
    <w:tmpl w:val="0EB478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10148"/>
    <w:multiLevelType w:val="hybridMultilevel"/>
    <w:tmpl w:val="BF743E2E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12330"/>
    <w:multiLevelType w:val="hybridMultilevel"/>
    <w:tmpl w:val="588E9B74"/>
    <w:lvl w:ilvl="0" w:tplc="1716F6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D220D4"/>
    <w:multiLevelType w:val="hybridMultilevel"/>
    <w:tmpl w:val="5204E620"/>
    <w:lvl w:ilvl="0" w:tplc="C402FB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A3189"/>
    <w:multiLevelType w:val="hybridMultilevel"/>
    <w:tmpl w:val="80863A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C325D7"/>
    <w:multiLevelType w:val="hybridMultilevel"/>
    <w:tmpl w:val="D892D6EE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A4CC2"/>
    <w:multiLevelType w:val="hybridMultilevel"/>
    <w:tmpl w:val="16A4E3A8"/>
    <w:lvl w:ilvl="0" w:tplc="79006A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089101F"/>
    <w:multiLevelType w:val="multilevel"/>
    <w:tmpl w:val="A5927C7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7" w15:restartNumberingAfterBreak="0">
    <w:nsid w:val="45156A2F"/>
    <w:multiLevelType w:val="hybridMultilevel"/>
    <w:tmpl w:val="98C64ECA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C07E9"/>
    <w:multiLevelType w:val="hybridMultilevel"/>
    <w:tmpl w:val="78C0DD08"/>
    <w:lvl w:ilvl="0" w:tplc="3044EF56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F444BD"/>
    <w:multiLevelType w:val="multilevel"/>
    <w:tmpl w:val="777AF7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53D96E7C"/>
    <w:multiLevelType w:val="hybridMultilevel"/>
    <w:tmpl w:val="C8FC17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006A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D3C83"/>
    <w:multiLevelType w:val="hybridMultilevel"/>
    <w:tmpl w:val="477276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7479C9"/>
    <w:multiLevelType w:val="hybridMultilevel"/>
    <w:tmpl w:val="DF7AF636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15982"/>
    <w:multiLevelType w:val="hybridMultilevel"/>
    <w:tmpl w:val="49163B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96A82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D3622"/>
    <w:multiLevelType w:val="hybridMultilevel"/>
    <w:tmpl w:val="FC0C133E"/>
    <w:lvl w:ilvl="0" w:tplc="B2748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53E35"/>
    <w:multiLevelType w:val="hybridMultilevel"/>
    <w:tmpl w:val="5E1E24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74A4D"/>
    <w:multiLevelType w:val="hybridMultilevel"/>
    <w:tmpl w:val="6E3688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006A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0A0FD6"/>
    <w:multiLevelType w:val="hybridMultilevel"/>
    <w:tmpl w:val="DA0213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181D67"/>
    <w:multiLevelType w:val="hybridMultilevel"/>
    <w:tmpl w:val="449450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4F1F6A"/>
    <w:multiLevelType w:val="hybridMultilevel"/>
    <w:tmpl w:val="D310A8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452EB1"/>
    <w:multiLevelType w:val="hybridMultilevel"/>
    <w:tmpl w:val="D85276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954BFF"/>
    <w:multiLevelType w:val="hybridMultilevel"/>
    <w:tmpl w:val="5EEE2FDE"/>
    <w:lvl w:ilvl="0" w:tplc="BD10B7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2C40A3"/>
    <w:multiLevelType w:val="hybridMultilevel"/>
    <w:tmpl w:val="BD723662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C44F25"/>
    <w:multiLevelType w:val="hybridMultilevel"/>
    <w:tmpl w:val="0D9EC5AE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7"/>
  </w:num>
  <w:num w:numId="4">
    <w:abstractNumId w:val="6"/>
  </w:num>
  <w:num w:numId="5">
    <w:abstractNumId w:val="17"/>
  </w:num>
  <w:num w:numId="6">
    <w:abstractNumId w:val="11"/>
  </w:num>
  <w:num w:numId="7">
    <w:abstractNumId w:val="23"/>
  </w:num>
  <w:num w:numId="8">
    <w:abstractNumId w:val="19"/>
  </w:num>
  <w:num w:numId="9">
    <w:abstractNumId w:val="30"/>
  </w:num>
  <w:num w:numId="10">
    <w:abstractNumId w:val="25"/>
  </w:num>
  <w:num w:numId="11">
    <w:abstractNumId w:val="28"/>
  </w:num>
  <w:num w:numId="12">
    <w:abstractNumId w:val="2"/>
  </w:num>
  <w:num w:numId="13">
    <w:abstractNumId w:val="29"/>
  </w:num>
  <w:num w:numId="14">
    <w:abstractNumId w:val="1"/>
  </w:num>
  <w:num w:numId="15">
    <w:abstractNumId w:val="4"/>
  </w:num>
  <w:num w:numId="16">
    <w:abstractNumId w:val="9"/>
  </w:num>
  <w:num w:numId="17">
    <w:abstractNumId w:val="24"/>
  </w:num>
  <w:num w:numId="18">
    <w:abstractNumId w:val="8"/>
  </w:num>
  <w:num w:numId="19">
    <w:abstractNumId w:val="21"/>
  </w:num>
  <w:num w:numId="20">
    <w:abstractNumId w:val="10"/>
  </w:num>
  <w:num w:numId="21">
    <w:abstractNumId w:val="0"/>
  </w:num>
  <w:num w:numId="22">
    <w:abstractNumId w:val="18"/>
  </w:num>
  <w:num w:numId="23">
    <w:abstractNumId w:val="13"/>
  </w:num>
  <w:num w:numId="24">
    <w:abstractNumId w:val="27"/>
  </w:num>
  <w:num w:numId="25">
    <w:abstractNumId w:val="15"/>
  </w:num>
  <w:num w:numId="26">
    <w:abstractNumId w:val="33"/>
  </w:num>
  <w:num w:numId="27">
    <w:abstractNumId w:val="5"/>
  </w:num>
  <w:num w:numId="28">
    <w:abstractNumId w:val="20"/>
  </w:num>
  <w:num w:numId="29">
    <w:abstractNumId w:val="26"/>
  </w:num>
  <w:num w:numId="30">
    <w:abstractNumId w:val="22"/>
  </w:num>
  <w:num w:numId="31">
    <w:abstractNumId w:val="32"/>
  </w:num>
  <w:num w:numId="32">
    <w:abstractNumId w:val="3"/>
  </w:num>
  <w:num w:numId="33">
    <w:abstractNumId w:val="14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6A6"/>
    <w:rsid w:val="00020B0E"/>
    <w:rsid w:val="00054844"/>
    <w:rsid w:val="0007018B"/>
    <w:rsid w:val="0009528A"/>
    <w:rsid w:val="000C0DBA"/>
    <w:rsid w:val="000E55CD"/>
    <w:rsid w:val="00134DC5"/>
    <w:rsid w:val="00137F64"/>
    <w:rsid w:val="00143100"/>
    <w:rsid w:val="00153D80"/>
    <w:rsid w:val="00161AFD"/>
    <w:rsid w:val="00163527"/>
    <w:rsid w:val="00163F05"/>
    <w:rsid w:val="00172F31"/>
    <w:rsid w:val="001A490B"/>
    <w:rsid w:val="001B6A85"/>
    <w:rsid w:val="001F54AE"/>
    <w:rsid w:val="00230406"/>
    <w:rsid w:val="0024337D"/>
    <w:rsid w:val="00257E5D"/>
    <w:rsid w:val="00263979"/>
    <w:rsid w:val="00270D0F"/>
    <w:rsid w:val="00283F17"/>
    <w:rsid w:val="00291B70"/>
    <w:rsid w:val="002A1FF1"/>
    <w:rsid w:val="002D118E"/>
    <w:rsid w:val="002D1468"/>
    <w:rsid w:val="002E2ED2"/>
    <w:rsid w:val="00311729"/>
    <w:rsid w:val="00312F61"/>
    <w:rsid w:val="003307E4"/>
    <w:rsid w:val="003448E1"/>
    <w:rsid w:val="00347D5D"/>
    <w:rsid w:val="00353EEC"/>
    <w:rsid w:val="00371B6E"/>
    <w:rsid w:val="003870C9"/>
    <w:rsid w:val="00387824"/>
    <w:rsid w:val="00394775"/>
    <w:rsid w:val="003D79A5"/>
    <w:rsid w:val="00400D85"/>
    <w:rsid w:val="004233B2"/>
    <w:rsid w:val="00445C74"/>
    <w:rsid w:val="00452EBA"/>
    <w:rsid w:val="00465D3D"/>
    <w:rsid w:val="004809F9"/>
    <w:rsid w:val="00482CB0"/>
    <w:rsid w:val="004840A3"/>
    <w:rsid w:val="0049355B"/>
    <w:rsid w:val="0049375F"/>
    <w:rsid w:val="00493AEE"/>
    <w:rsid w:val="004962C7"/>
    <w:rsid w:val="004A4C86"/>
    <w:rsid w:val="004B422F"/>
    <w:rsid w:val="004D6CF9"/>
    <w:rsid w:val="004D6D28"/>
    <w:rsid w:val="004E10EE"/>
    <w:rsid w:val="004E703B"/>
    <w:rsid w:val="004F16DB"/>
    <w:rsid w:val="004F1E1C"/>
    <w:rsid w:val="004F717B"/>
    <w:rsid w:val="00567D7C"/>
    <w:rsid w:val="00574088"/>
    <w:rsid w:val="00583AB6"/>
    <w:rsid w:val="00596DDE"/>
    <w:rsid w:val="005A344F"/>
    <w:rsid w:val="005B785F"/>
    <w:rsid w:val="005C118E"/>
    <w:rsid w:val="005C2B4C"/>
    <w:rsid w:val="00616248"/>
    <w:rsid w:val="006217B2"/>
    <w:rsid w:val="00624D02"/>
    <w:rsid w:val="0063763F"/>
    <w:rsid w:val="00651B7E"/>
    <w:rsid w:val="006A6530"/>
    <w:rsid w:val="006A75AF"/>
    <w:rsid w:val="006E45A0"/>
    <w:rsid w:val="007010E0"/>
    <w:rsid w:val="00717BB1"/>
    <w:rsid w:val="0072070A"/>
    <w:rsid w:val="007328B9"/>
    <w:rsid w:val="00753B22"/>
    <w:rsid w:val="00757682"/>
    <w:rsid w:val="0076157F"/>
    <w:rsid w:val="007A3A38"/>
    <w:rsid w:val="007C329F"/>
    <w:rsid w:val="007D282A"/>
    <w:rsid w:val="007E061A"/>
    <w:rsid w:val="0083527F"/>
    <w:rsid w:val="00841044"/>
    <w:rsid w:val="00847238"/>
    <w:rsid w:val="0087605E"/>
    <w:rsid w:val="00893245"/>
    <w:rsid w:val="0089522F"/>
    <w:rsid w:val="008A3D51"/>
    <w:rsid w:val="008C1A38"/>
    <w:rsid w:val="008D60E5"/>
    <w:rsid w:val="008E3269"/>
    <w:rsid w:val="00903ECB"/>
    <w:rsid w:val="00920E29"/>
    <w:rsid w:val="00927F90"/>
    <w:rsid w:val="00934DE5"/>
    <w:rsid w:val="0094381E"/>
    <w:rsid w:val="00947DB0"/>
    <w:rsid w:val="00950BA2"/>
    <w:rsid w:val="00956D70"/>
    <w:rsid w:val="00967C30"/>
    <w:rsid w:val="00983C48"/>
    <w:rsid w:val="00986159"/>
    <w:rsid w:val="0099547C"/>
    <w:rsid w:val="009C3E9B"/>
    <w:rsid w:val="009C41F9"/>
    <w:rsid w:val="009C68E5"/>
    <w:rsid w:val="009D6E76"/>
    <w:rsid w:val="009E4C4C"/>
    <w:rsid w:val="009F429B"/>
    <w:rsid w:val="00A02ABA"/>
    <w:rsid w:val="00A14D0B"/>
    <w:rsid w:val="00A1662E"/>
    <w:rsid w:val="00A16DF5"/>
    <w:rsid w:val="00A676D4"/>
    <w:rsid w:val="00A762F2"/>
    <w:rsid w:val="00A928BA"/>
    <w:rsid w:val="00AB5FC9"/>
    <w:rsid w:val="00AC7DA3"/>
    <w:rsid w:val="00AE026A"/>
    <w:rsid w:val="00B26160"/>
    <w:rsid w:val="00B31445"/>
    <w:rsid w:val="00B85DCA"/>
    <w:rsid w:val="00B917BB"/>
    <w:rsid w:val="00BD28E6"/>
    <w:rsid w:val="00C1224D"/>
    <w:rsid w:val="00C25E65"/>
    <w:rsid w:val="00C47271"/>
    <w:rsid w:val="00C54938"/>
    <w:rsid w:val="00C5594D"/>
    <w:rsid w:val="00C71FDD"/>
    <w:rsid w:val="00C760B6"/>
    <w:rsid w:val="00C90563"/>
    <w:rsid w:val="00C916A6"/>
    <w:rsid w:val="00CA2794"/>
    <w:rsid w:val="00CA396C"/>
    <w:rsid w:val="00CB1382"/>
    <w:rsid w:val="00CC5839"/>
    <w:rsid w:val="00D14850"/>
    <w:rsid w:val="00D2702E"/>
    <w:rsid w:val="00D32EA5"/>
    <w:rsid w:val="00D406A0"/>
    <w:rsid w:val="00D66171"/>
    <w:rsid w:val="00D73EE8"/>
    <w:rsid w:val="00DB0905"/>
    <w:rsid w:val="00E268DF"/>
    <w:rsid w:val="00E470D5"/>
    <w:rsid w:val="00E648AD"/>
    <w:rsid w:val="00E84348"/>
    <w:rsid w:val="00EA2A45"/>
    <w:rsid w:val="00EA6419"/>
    <w:rsid w:val="00EA6AA1"/>
    <w:rsid w:val="00EC41AA"/>
    <w:rsid w:val="00EC43F7"/>
    <w:rsid w:val="00ED0C6F"/>
    <w:rsid w:val="00EF3570"/>
    <w:rsid w:val="00F2250A"/>
    <w:rsid w:val="00F23D5C"/>
    <w:rsid w:val="00F45FEA"/>
    <w:rsid w:val="00F67725"/>
    <w:rsid w:val="00FC0BEC"/>
    <w:rsid w:val="00FC3973"/>
    <w:rsid w:val="00FE64FA"/>
    <w:rsid w:val="00FF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7DCC6F-E435-4DA0-A949-EE5B3904E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lfej">
    <w:name w:val="header"/>
    <w:basedOn w:val="Norml"/>
    <w:link w:val="lfejChar"/>
    <w:uiPriority w:val="99"/>
    <w:unhideWhenUsed/>
    <w:rsid w:val="00964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42FB"/>
  </w:style>
  <w:style w:type="paragraph" w:styleId="llb">
    <w:name w:val="footer"/>
    <w:basedOn w:val="Norml"/>
    <w:link w:val="llbChar"/>
    <w:uiPriority w:val="99"/>
    <w:unhideWhenUsed/>
    <w:rsid w:val="00964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42FB"/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23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23D5C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6157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6157F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2A1FF1"/>
    <w:pPr>
      <w:ind w:left="720"/>
      <w:contextualSpacing/>
    </w:pPr>
  </w:style>
  <w:style w:type="character" w:styleId="Hiperhivatkozs">
    <w:name w:val="Hyperlink"/>
    <w:uiPriority w:val="99"/>
    <w:rsid w:val="00C90563"/>
    <w:rPr>
      <w:color w:val="0000FF"/>
      <w:u w:val="single"/>
    </w:rPr>
  </w:style>
  <w:style w:type="paragraph" w:styleId="Szvegtrzs">
    <w:name w:val="Body Text"/>
    <w:basedOn w:val="Norml"/>
    <w:link w:val="SzvegtrzsChar"/>
    <w:rsid w:val="00C9056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zvegtrzsChar">
    <w:name w:val="Szövegtörzs Char"/>
    <w:basedOn w:val="Bekezdsalapbettpusa"/>
    <w:link w:val="Szvegtrzs"/>
    <w:rsid w:val="00C90563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C90563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en-US"/>
    </w:rPr>
  </w:style>
  <w:style w:type="table" w:styleId="Rcsostblzat">
    <w:name w:val="Table Grid"/>
    <w:basedOn w:val="Normltblzat"/>
    <w:uiPriority w:val="39"/>
    <w:rsid w:val="00A762F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A762F2"/>
    <w:rPr>
      <w:b/>
      <w:bCs/>
    </w:rPr>
  </w:style>
  <w:style w:type="table" w:customStyle="1" w:styleId="Rcsostblzat1">
    <w:name w:val="Rácsos táblázat1"/>
    <w:basedOn w:val="Normltblzat"/>
    <w:next w:val="Rcsostblzat"/>
    <w:uiPriority w:val="39"/>
    <w:rsid w:val="00A762F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uiPriority w:val="1"/>
    <w:qFormat/>
    <w:rsid w:val="00A762F2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NincstrkzChar">
    <w:name w:val="Nincs térköz Char"/>
    <w:basedOn w:val="Bekezdsalapbettpusa"/>
    <w:link w:val="Nincstrkz"/>
    <w:uiPriority w:val="1"/>
    <w:rsid w:val="00A762F2"/>
    <w:rPr>
      <w:rFonts w:asciiTheme="minorHAnsi" w:eastAsiaTheme="minorEastAsia" w:hAnsiTheme="minorHAnsi" w:cstheme="minorBidi"/>
    </w:rPr>
  </w:style>
  <w:style w:type="paragraph" w:customStyle="1" w:styleId="CharChar1Char">
    <w:name w:val="Char Char1 Char"/>
    <w:basedOn w:val="Norml"/>
    <w:rsid w:val="00616248"/>
    <w:pPr>
      <w:spacing w:line="240" w:lineRule="exact"/>
    </w:pPr>
    <w:rPr>
      <w:rFonts w:ascii="Univers" w:eastAsia="MS Mincho" w:hAnsi="Univers" w:cs="Times New Roman"/>
      <w:i/>
      <w:sz w:val="24"/>
      <w:szCs w:val="24"/>
      <w:lang w:val="en-US" w:eastAsia="en-US"/>
    </w:rPr>
  </w:style>
  <w:style w:type="paragraph" w:styleId="Vltozat">
    <w:name w:val="Revision"/>
    <w:hidden/>
    <w:uiPriority w:val="99"/>
    <w:semiHidden/>
    <w:rsid w:val="00950BA2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5A34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5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jt.hu/search/-:0000:2004:1:1:-:-:-:-:-:1/1/1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cegled.asp.lgov.hu/sportkoncepcio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jn8P1OtxvIwnU3JgpYBehkZieg==">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B98A9FB-889E-4EDB-AA4D-F7E2A5B59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509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Sziládi Róbert</dc:creator>
  <cp:lastModifiedBy>Jáger Mária</cp:lastModifiedBy>
  <cp:revision>9</cp:revision>
  <cp:lastPrinted>2026-01-13T08:29:00Z</cp:lastPrinted>
  <dcterms:created xsi:type="dcterms:W3CDTF">2026-01-12T15:40:00Z</dcterms:created>
  <dcterms:modified xsi:type="dcterms:W3CDTF">2026-01-13T08:29:00Z</dcterms:modified>
</cp:coreProperties>
</file>